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楷体_GB2312" w:hAnsi="楷体_GB2312" w:eastAsia="楷体_GB2312" w:cs="楷体_GB2312"/>
          <w:b/>
          <w:bCs/>
          <w:color w:val="FF0000"/>
          <w:sz w:val="32"/>
          <w:szCs w:val="32"/>
          <w:lang w:eastAsia="zh-CN"/>
        </w:rPr>
      </w:pPr>
      <w:r>
        <w:rPr>
          <w:rFonts w:hint="eastAsia" w:ascii="楷体_GB2312" w:hAnsi="楷体_GB2312" w:eastAsia="楷体_GB2312" w:cs="楷体_GB2312"/>
          <w:b/>
          <w:bCs/>
          <w:color w:val="FF0000"/>
          <w:sz w:val="32"/>
          <w:szCs w:val="32"/>
        </w:rPr>
        <w:t>202</w:t>
      </w:r>
      <w:r>
        <w:rPr>
          <w:rFonts w:hint="eastAsia" w:ascii="楷体_GB2312" w:hAnsi="楷体_GB2312" w:eastAsia="楷体_GB2312" w:cs="楷体_GB2312"/>
          <w:b/>
          <w:bCs/>
          <w:color w:val="FF0000"/>
          <w:sz w:val="32"/>
          <w:szCs w:val="32"/>
          <w:lang w:val="en-US" w:eastAsia="zh-CN"/>
        </w:rPr>
        <w:t>2·</w:t>
      </w:r>
      <w:r>
        <w:rPr>
          <w:rFonts w:hint="eastAsia" w:ascii="楷体_GB2312" w:hAnsi="楷体_GB2312" w:eastAsia="楷体_GB2312" w:cs="楷体_GB2312"/>
          <w:b/>
          <w:bCs/>
          <w:color w:val="FF0000"/>
          <w:sz w:val="32"/>
          <w:szCs w:val="32"/>
        </w:rPr>
        <w:t>福建省第</w:t>
      </w:r>
      <w:r>
        <w:rPr>
          <w:rFonts w:hint="eastAsia" w:ascii="楷体_GB2312" w:hAnsi="楷体_GB2312" w:eastAsia="楷体_GB2312" w:cs="楷体_GB2312"/>
          <w:b/>
          <w:bCs/>
          <w:color w:val="FF0000"/>
          <w:sz w:val="32"/>
          <w:szCs w:val="32"/>
          <w:lang w:eastAsia="zh-CN"/>
        </w:rPr>
        <w:t>八</w:t>
      </w:r>
      <w:r>
        <w:rPr>
          <w:rFonts w:hint="eastAsia" w:ascii="楷体_GB2312" w:hAnsi="楷体_GB2312" w:eastAsia="楷体_GB2312" w:cs="楷体_GB2312"/>
          <w:b/>
          <w:bCs/>
          <w:color w:val="FF0000"/>
          <w:sz w:val="32"/>
          <w:szCs w:val="32"/>
        </w:rPr>
        <w:t>届弦乐公开赛</w:t>
      </w:r>
      <w:r>
        <w:rPr>
          <w:rFonts w:hint="eastAsia" w:ascii="楷体_GB2312" w:hAnsi="楷体_GB2312" w:eastAsia="楷体_GB2312" w:cs="楷体_GB2312"/>
          <w:b/>
          <w:bCs/>
          <w:color w:val="FF0000"/>
          <w:sz w:val="32"/>
          <w:szCs w:val="32"/>
          <w:lang w:eastAsia="zh-CN"/>
        </w:rPr>
        <w:t>报名表</w:t>
      </w:r>
    </w:p>
    <w:tbl>
      <w:tblPr>
        <w:tblStyle w:val="6"/>
        <w:tblpPr w:leftFromText="180" w:rightFromText="180" w:vertAnchor="page" w:horzAnchor="page" w:tblpX="720" w:tblpY="1429"/>
        <w:tblOverlap w:val="never"/>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086"/>
        <w:gridCol w:w="422"/>
        <w:gridCol w:w="640"/>
        <w:gridCol w:w="815"/>
        <w:gridCol w:w="1318"/>
        <w:gridCol w:w="72"/>
        <w:gridCol w:w="373"/>
        <w:gridCol w:w="864"/>
        <w:gridCol w:w="205"/>
        <w:gridCol w:w="585"/>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lang w:val="en-US" w:eastAsia="zh-CN"/>
              </w:rPr>
            </w:pPr>
            <w:bookmarkStart w:id="0" w:name="_GoBack"/>
            <w:r>
              <w:rPr>
                <w:rFonts w:hint="eastAsia" w:ascii="仿宋" w:hAnsi="仿宋" w:eastAsia="仿宋" w:cs="仿宋"/>
                <w:b/>
                <w:bCs/>
                <w:sz w:val="24"/>
                <w:szCs w:val="24"/>
              </w:rPr>
              <w:t>选手姓名</w:t>
            </w:r>
            <w:r>
              <w:rPr>
                <w:rFonts w:hint="eastAsia" w:ascii="仿宋" w:hAnsi="仿宋" w:eastAsia="仿宋" w:cs="仿宋"/>
                <w:b/>
                <w:bCs/>
                <w:sz w:val="24"/>
                <w:szCs w:val="24"/>
                <w:lang w:val="en-US" w:eastAsia="zh-CN"/>
              </w:rPr>
              <w:t>*</w:t>
            </w:r>
          </w:p>
        </w:tc>
        <w:tc>
          <w:tcPr>
            <w:tcW w:w="1508" w:type="dxa"/>
            <w:gridSpan w:val="2"/>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sz w:val="24"/>
                <w:szCs w:val="24"/>
              </w:rPr>
            </w:pPr>
          </w:p>
        </w:tc>
        <w:tc>
          <w:tcPr>
            <w:tcW w:w="14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出生年月</w:t>
            </w:r>
            <w:r>
              <w:rPr>
                <w:rFonts w:hint="eastAsia" w:ascii="仿宋" w:hAnsi="仿宋" w:eastAsia="仿宋" w:cs="仿宋"/>
                <w:b/>
                <w:bCs/>
                <w:sz w:val="24"/>
                <w:szCs w:val="24"/>
                <w:lang w:val="en-US" w:eastAsia="zh-CN"/>
              </w:rPr>
              <w:t>*</w:t>
            </w:r>
          </w:p>
        </w:tc>
        <w:tc>
          <w:tcPr>
            <w:tcW w:w="176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rPr>
              <w:t>性别</w:t>
            </w:r>
            <w:r>
              <w:rPr>
                <w:rFonts w:hint="eastAsia" w:ascii="仿宋" w:hAnsi="仿宋" w:eastAsia="仿宋" w:cs="仿宋"/>
                <w:b/>
                <w:bCs/>
                <w:sz w:val="24"/>
                <w:szCs w:val="24"/>
                <w:lang w:val="en-US" w:eastAsia="zh-CN"/>
              </w:rPr>
              <w:t>*</w:t>
            </w:r>
          </w:p>
        </w:tc>
        <w:tc>
          <w:tcPr>
            <w:tcW w:w="7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p>
        </w:tc>
        <w:tc>
          <w:tcPr>
            <w:tcW w:w="253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szCs w:val="24"/>
              </w:rPr>
              <w:t>身份证号码</w:t>
            </w:r>
            <w:r>
              <w:rPr>
                <w:rFonts w:hint="eastAsia" w:ascii="仿宋" w:hAnsi="仿宋" w:eastAsia="仿宋" w:cs="仿宋"/>
                <w:b/>
                <w:bCs/>
                <w:kern w:val="0"/>
                <w:sz w:val="24"/>
                <w:szCs w:val="24"/>
                <w:lang w:val="en-US" w:eastAsia="zh-CN"/>
              </w:rPr>
              <w:t>*</w:t>
            </w:r>
          </w:p>
        </w:tc>
        <w:tc>
          <w:tcPr>
            <w:tcW w:w="2963" w:type="dxa"/>
            <w:gridSpan w:val="4"/>
            <w:tcBorders>
              <w:top w:val="single" w:color="auto" w:sz="4" w:space="0"/>
              <w:left w:val="single" w:color="auto" w:sz="4" w:space="0"/>
              <w:right w:val="single" w:color="auto" w:sz="4" w:space="0"/>
            </w:tcBorders>
            <w:vAlign w:val="center"/>
          </w:tcPr>
          <w:p>
            <w:pPr>
              <w:widowControl/>
              <w:rPr>
                <w:rFonts w:hint="eastAsia" w:ascii="仿宋" w:hAnsi="仿宋" w:eastAsia="仿宋" w:cs="仿宋"/>
                <w:b/>
                <w:bCs/>
                <w:sz w:val="24"/>
                <w:szCs w:val="24"/>
              </w:rPr>
            </w:pPr>
          </w:p>
        </w:tc>
        <w:tc>
          <w:tcPr>
            <w:tcW w:w="1318" w:type="dxa"/>
            <w:tcBorders>
              <w:top w:val="single" w:color="auto" w:sz="4" w:space="0"/>
              <w:left w:val="single" w:color="auto" w:sz="4" w:space="0"/>
              <w:right w:val="single" w:color="auto" w:sz="4" w:space="0"/>
            </w:tcBorders>
            <w:vAlign w:val="center"/>
          </w:tcPr>
          <w:p>
            <w:pPr>
              <w:widowControl/>
              <w:rPr>
                <w:rFonts w:hint="eastAsia" w:ascii="仿宋" w:hAnsi="仿宋" w:eastAsia="仿宋" w:cs="仿宋"/>
                <w:b/>
                <w:bCs/>
                <w:sz w:val="24"/>
                <w:szCs w:val="24"/>
                <w:lang w:val="en-US" w:eastAsia="zh-CN"/>
              </w:rPr>
            </w:pPr>
            <w:r>
              <w:rPr>
                <w:rFonts w:hint="eastAsia" w:ascii="仿宋" w:hAnsi="仿宋" w:eastAsia="仿宋" w:cs="仿宋"/>
                <w:b/>
                <w:bCs/>
                <w:sz w:val="24"/>
                <w:szCs w:val="24"/>
              </w:rPr>
              <w:t>选手联系</w:t>
            </w:r>
            <w:r>
              <w:rPr>
                <w:rFonts w:hint="eastAsia" w:ascii="仿宋" w:hAnsi="仿宋" w:eastAsia="仿宋" w:cs="仿宋"/>
                <w:b/>
                <w:bCs/>
                <w:sz w:val="24"/>
                <w:szCs w:val="24"/>
                <w:lang w:val="en-US" w:eastAsia="zh-CN"/>
              </w:rPr>
              <w:t>*</w:t>
            </w:r>
          </w:p>
        </w:tc>
        <w:tc>
          <w:tcPr>
            <w:tcW w:w="2099" w:type="dxa"/>
            <w:gridSpan w:val="5"/>
            <w:tcBorders>
              <w:top w:val="single" w:color="auto" w:sz="4" w:space="0"/>
              <w:left w:val="single" w:color="auto" w:sz="4" w:space="0"/>
              <w:right w:val="single" w:color="auto" w:sz="4" w:space="0"/>
            </w:tcBorders>
            <w:vAlign w:val="center"/>
          </w:tcPr>
          <w:p>
            <w:pPr>
              <w:widowControl/>
              <w:rPr>
                <w:rFonts w:hint="eastAsia" w:ascii="仿宋" w:hAnsi="仿宋" w:eastAsia="仿宋" w:cs="仿宋"/>
                <w:b/>
                <w:bCs/>
                <w:sz w:val="24"/>
                <w:szCs w:val="24"/>
              </w:rPr>
            </w:pPr>
          </w:p>
        </w:tc>
        <w:tc>
          <w:tcPr>
            <w:tcW w:w="2530" w:type="dxa"/>
            <w:vMerge w:val="continue"/>
            <w:tcBorders>
              <w:left w:val="single" w:color="auto" w:sz="4" w:space="0"/>
              <w:right w:val="single" w:color="auto" w:sz="4" w:space="0"/>
            </w:tcBorders>
            <w:vAlign w:val="center"/>
          </w:tcPr>
          <w:p>
            <w:pPr>
              <w:widowControl/>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7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家长联系</w:t>
            </w:r>
            <w:r>
              <w:rPr>
                <w:rFonts w:hint="eastAsia" w:ascii="仿宋" w:hAnsi="仿宋" w:eastAsia="仿宋" w:cs="仿宋"/>
                <w:b/>
                <w:bCs/>
                <w:sz w:val="24"/>
                <w:szCs w:val="24"/>
                <w:lang w:val="en-US" w:eastAsia="zh-CN"/>
              </w:rPr>
              <w:t>*</w:t>
            </w:r>
          </w:p>
        </w:tc>
        <w:tc>
          <w:tcPr>
            <w:tcW w:w="2963" w:type="dxa"/>
            <w:gridSpan w:val="4"/>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b/>
                <w:bCs/>
                <w:sz w:val="24"/>
                <w:szCs w:val="24"/>
              </w:rPr>
            </w:pPr>
          </w:p>
        </w:tc>
        <w:tc>
          <w:tcPr>
            <w:tcW w:w="3417" w:type="dxa"/>
            <w:gridSpan w:val="6"/>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b/>
                <w:bCs/>
                <w:sz w:val="24"/>
                <w:szCs w:val="24"/>
              </w:rPr>
            </w:pPr>
          </w:p>
        </w:tc>
        <w:tc>
          <w:tcPr>
            <w:tcW w:w="2530"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7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邮箱微信</w:t>
            </w:r>
          </w:p>
        </w:tc>
        <w:tc>
          <w:tcPr>
            <w:tcW w:w="6380" w:type="dxa"/>
            <w:gridSpan w:val="10"/>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b/>
                <w:bCs/>
                <w:sz w:val="24"/>
                <w:szCs w:val="24"/>
              </w:rPr>
            </w:pPr>
          </w:p>
        </w:tc>
        <w:tc>
          <w:tcPr>
            <w:tcW w:w="2530"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通讯地址</w:t>
            </w:r>
          </w:p>
        </w:tc>
        <w:tc>
          <w:tcPr>
            <w:tcW w:w="6380"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 w:val="24"/>
                <w:szCs w:val="24"/>
              </w:rPr>
            </w:pPr>
          </w:p>
        </w:tc>
        <w:tc>
          <w:tcPr>
            <w:tcW w:w="2530"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指导</w:t>
            </w:r>
            <w:r>
              <w:rPr>
                <w:rFonts w:hint="eastAsia" w:ascii="仿宋" w:hAnsi="仿宋" w:eastAsia="仿宋" w:cs="仿宋"/>
                <w:b/>
                <w:bCs/>
                <w:kern w:val="0"/>
                <w:sz w:val="24"/>
                <w:szCs w:val="24"/>
              </w:rPr>
              <w:t>教师</w:t>
            </w:r>
            <w:r>
              <w:rPr>
                <w:rFonts w:hint="eastAsia" w:ascii="仿宋" w:hAnsi="仿宋" w:eastAsia="仿宋" w:cs="仿宋"/>
                <w:b/>
                <w:bCs/>
                <w:kern w:val="0"/>
                <w:sz w:val="24"/>
                <w:szCs w:val="24"/>
                <w:lang w:val="en-US" w:eastAsia="zh-CN"/>
              </w:rPr>
              <w:t>*</w:t>
            </w:r>
          </w:p>
        </w:tc>
        <w:tc>
          <w:tcPr>
            <w:tcW w:w="10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 w:val="24"/>
                <w:szCs w:val="24"/>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rPr>
              <w:t>手机号</w:t>
            </w:r>
            <w:r>
              <w:rPr>
                <w:rFonts w:hint="eastAsia" w:ascii="仿宋" w:hAnsi="仿宋" w:eastAsia="仿宋" w:cs="仿宋"/>
                <w:b/>
                <w:bCs/>
                <w:sz w:val="24"/>
                <w:szCs w:val="24"/>
                <w:lang w:val="en-US" w:eastAsia="zh-CN"/>
              </w:rPr>
              <w:t>*</w:t>
            </w:r>
          </w:p>
        </w:tc>
        <w:tc>
          <w:tcPr>
            <w:tcW w:w="2205" w:type="dxa"/>
            <w:gridSpan w:val="3"/>
            <w:tcBorders>
              <w:top w:val="single" w:color="auto" w:sz="4" w:space="0"/>
              <w:left w:val="single" w:color="auto" w:sz="4" w:space="0"/>
              <w:bottom w:val="single" w:color="auto" w:sz="4" w:space="0"/>
              <w:right w:val="single" w:color="auto" w:sz="4" w:space="0"/>
            </w:tcBorders>
            <w:vAlign w:val="center"/>
          </w:tcPr>
          <w:p>
            <w:pPr>
              <w:ind w:firstLine="1687" w:firstLineChars="700"/>
              <w:rPr>
                <w:rFonts w:hint="eastAsia" w:ascii="仿宋" w:hAnsi="仿宋" w:eastAsia="仿宋" w:cs="仿宋"/>
                <w:b/>
                <w:bCs/>
                <w:sz w:val="24"/>
                <w:szCs w:val="24"/>
              </w:rPr>
            </w:pPr>
            <w:r>
              <w:rPr>
                <w:rFonts w:hint="eastAsia" w:ascii="仿宋" w:hAnsi="仿宋" w:eastAsia="仿宋" w:cs="仿宋"/>
                <w:b/>
                <w:bCs/>
                <w:sz w:val="24"/>
                <w:szCs w:val="24"/>
              </w:rPr>
              <w:br w:type="textWrapping"/>
            </w:r>
            <w:r>
              <w:rPr>
                <w:rFonts w:hint="eastAsia" w:ascii="仿宋" w:hAnsi="仿宋" w:eastAsia="仿宋" w:cs="仿宋"/>
                <w:b/>
                <w:bCs/>
                <w:sz w:val="24"/>
                <w:szCs w:val="24"/>
              </w:rPr>
              <w:br w:type="textWrapping"/>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邮箱/微信</w:t>
            </w:r>
          </w:p>
        </w:tc>
        <w:tc>
          <w:tcPr>
            <w:tcW w:w="311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 w:val="24"/>
                <w:szCs w:val="24"/>
              </w:rPr>
            </w:pPr>
            <w:r>
              <w:rPr>
                <w:rFonts w:hint="eastAsia" w:ascii="仿宋" w:hAnsi="仿宋" w:eastAsia="仿宋" w:cs="仿宋"/>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10484" w:type="dxa"/>
            <w:gridSpan w:val="12"/>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个人赛：</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sz w:val="28"/>
                <w:szCs w:val="28"/>
              </w:rPr>
              <w:t>小提琴、</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sz w:val="28"/>
                <w:szCs w:val="28"/>
              </w:rPr>
              <w:t>中提琴</w:t>
            </w:r>
            <w:r>
              <w:rPr>
                <w:rFonts w:hint="eastAsia" w:ascii="仿宋" w:hAnsi="仿宋" w:eastAsia="仿宋" w:cs="仿宋"/>
                <w:b/>
                <w:bCs/>
                <w:sz w:val="28"/>
                <w:szCs w:val="28"/>
                <w:lang w:eastAsia="zh-CN"/>
              </w:rPr>
              <w:t>、</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sz w:val="28"/>
                <w:szCs w:val="28"/>
              </w:rPr>
              <w:t>大提琴、</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sz w:val="28"/>
                <w:szCs w:val="28"/>
                <w:lang w:eastAsia="zh-CN"/>
              </w:rPr>
              <w:t>低音提琴</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点击</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sz w:val="21"/>
                <w:szCs w:val="21"/>
                <w:lang w:val="en-US" w:eastAsia="zh-CN"/>
              </w:rPr>
              <w:t>正中间即可</w:t>
            </w:r>
            <w:r>
              <w:rPr>
                <w:rFonts w:hint="eastAsia" w:ascii="仿宋" w:hAnsi="仿宋" w:eastAsia="仿宋" w:cs="仿宋"/>
                <w:b/>
                <w:bCs/>
                <w:sz w:val="21"/>
                <w:szCs w:val="21"/>
                <w:lang w:eastAsia="zh-CN"/>
              </w:rPr>
              <w:t>）</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幼儿组</w:t>
            </w:r>
            <w:r>
              <w:rPr>
                <w:rFonts w:hint="eastAsia" w:ascii="仿宋" w:hAnsi="仿宋" w:eastAsia="仿宋" w:cs="仿宋"/>
                <w:b/>
                <w:bCs/>
                <w:color w:val="000000"/>
                <w:sz w:val="21"/>
                <w:szCs w:val="21"/>
              </w:rPr>
              <w:t>（201</w:t>
            </w:r>
            <w:r>
              <w:rPr>
                <w:rFonts w:hint="eastAsia" w:ascii="仿宋" w:hAnsi="仿宋" w:eastAsia="仿宋" w:cs="仿宋"/>
                <w:b/>
                <w:bCs/>
                <w:color w:val="000000"/>
                <w:sz w:val="21"/>
                <w:szCs w:val="21"/>
                <w:lang w:val="en-US" w:eastAsia="zh-CN"/>
              </w:rPr>
              <w:t>5</w:t>
            </w:r>
            <w:r>
              <w:rPr>
                <w:rFonts w:hint="eastAsia" w:ascii="仿宋" w:hAnsi="仿宋" w:eastAsia="仿宋" w:cs="仿宋"/>
                <w:b/>
                <w:bCs/>
                <w:color w:val="000000"/>
                <w:sz w:val="21"/>
                <w:szCs w:val="21"/>
              </w:rPr>
              <w:t>年9月1日之后出生）</w:t>
            </w:r>
            <w:r>
              <w:rPr>
                <w:rFonts w:hint="eastAsia" w:ascii="仿宋" w:hAnsi="仿宋" w:eastAsia="仿宋" w:cs="仿宋"/>
                <w:b/>
                <w:bCs/>
                <w:color w:val="000000" w:themeColor="text1"/>
                <w:sz w:val="21"/>
                <w:szCs w:val="21"/>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少年组</w:t>
            </w:r>
            <w:r>
              <w:rPr>
                <w:rFonts w:hint="eastAsia" w:ascii="仿宋" w:hAnsi="仿宋" w:eastAsia="仿宋" w:cs="仿宋"/>
                <w:b/>
                <w:bCs/>
                <w:color w:val="000000"/>
                <w:sz w:val="21"/>
                <w:szCs w:val="21"/>
              </w:rPr>
              <w:t>（200</w:t>
            </w:r>
            <w:r>
              <w:rPr>
                <w:rFonts w:hint="eastAsia" w:ascii="仿宋" w:hAnsi="仿宋" w:eastAsia="仿宋" w:cs="仿宋"/>
                <w:b/>
                <w:bCs/>
                <w:color w:val="000000"/>
                <w:sz w:val="21"/>
                <w:szCs w:val="21"/>
                <w:lang w:val="en-US" w:eastAsia="zh-CN"/>
              </w:rPr>
              <w:t>6</w:t>
            </w:r>
            <w:r>
              <w:rPr>
                <w:rFonts w:hint="eastAsia" w:ascii="仿宋" w:hAnsi="仿宋" w:eastAsia="仿宋" w:cs="仿宋"/>
                <w:b/>
                <w:bCs/>
                <w:color w:val="000000"/>
                <w:sz w:val="21"/>
                <w:szCs w:val="21"/>
              </w:rPr>
              <w:t>年9月1日-200</w:t>
            </w:r>
            <w:r>
              <w:rPr>
                <w:rFonts w:hint="eastAsia" w:ascii="仿宋" w:hAnsi="仿宋" w:eastAsia="仿宋" w:cs="仿宋"/>
                <w:b/>
                <w:bCs/>
                <w:color w:val="000000"/>
                <w:sz w:val="21"/>
                <w:szCs w:val="21"/>
                <w:lang w:val="en-US" w:eastAsia="zh-CN"/>
              </w:rPr>
              <w:t>9</w:t>
            </w:r>
            <w:r>
              <w:rPr>
                <w:rFonts w:hint="eastAsia" w:ascii="仿宋" w:hAnsi="仿宋" w:eastAsia="仿宋" w:cs="仿宋"/>
                <w:b/>
                <w:bCs/>
                <w:color w:val="000000"/>
                <w:sz w:val="21"/>
                <w:szCs w:val="21"/>
              </w:rPr>
              <w:t>年8月31日出生）</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□儿童A组</w:t>
            </w:r>
            <w:r>
              <w:rPr>
                <w:rFonts w:hint="eastAsia" w:ascii="仿宋" w:hAnsi="仿宋" w:eastAsia="仿宋" w:cs="仿宋"/>
                <w:b/>
                <w:bCs/>
                <w:color w:val="000000"/>
                <w:sz w:val="21"/>
                <w:szCs w:val="21"/>
              </w:rPr>
              <w:t>（201</w:t>
            </w:r>
            <w:r>
              <w:rPr>
                <w:rFonts w:hint="eastAsia" w:ascii="仿宋" w:hAnsi="仿宋" w:eastAsia="仿宋" w:cs="仿宋"/>
                <w:b/>
                <w:bCs/>
                <w:color w:val="000000"/>
                <w:sz w:val="21"/>
                <w:szCs w:val="21"/>
                <w:lang w:val="en-US" w:eastAsia="zh-CN"/>
              </w:rPr>
              <w:t>3</w:t>
            </w:r>
            <w:r>
              <w:rPr>
                <w:rFonts w:hint="eastAsia" w:ascii="仿宋" w:hAnsi="仿宋" w:eastAsia="仿宋" w:cs="仿宋"/>
                <w:b/>
                <w:bCs/>
                <w:color w:val="000000"/>
                <w:sz w:val="21"/>
                <w:szCs w:val="21"/>
              </w:rPr>
              <w:t>年9月1日-201</w:t>
            </w:r>
            <w:r>
              <w:rPr>
                <w:rFonts w:hint="eastAsia" w:ascii="仿宋" w:hAnsi="仿宋" w:eastAsia="仿宋" w:cs="仿宋"/>
                <w:b/>
                <w:bCs/>
                <w:color w:val="000000"/>
                <w:sz w:val="21"/>
                <w:szCs w:val="21"/>
                <w:lang w:val="en-US" w:eastAsia="zh-CN"/>
              </w:rPr>
              <w:t>5</w:t>
            </w:r>
            <w:r>
              <w:rPr>
                <w:rFonts w:hint="eastAsia" w:ascii="仿宋" w:hAnsi="仿宋" w:eastAsia="仿宋" w:cs="仿宋"/>
                <w:b/>
                <w:bCs/>
                <w:color w:val="000000"/>
                <w:sz w:val="21"/>
                <w:szCs w:val="21"/>
              </w:rPr>
              <w:t>年8月31日出生）</w:t>
            </w:r>
            <w:r>
              <w:rPr>
                <w:rFonts w:hint="eastAsia" w:ascii="仿宋" w:hAnsi="仿宋" w:eastAsia="仿宋" w:cs="仿宋"/>
                <w:b/>
                <w:bCs/>
                <w:color w:val="000000" w:themeColor="text1"/>
                <w:sz w:val="21"/>
                <w:szCs w:val="21"/>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□青年组</w:t>
            </w:r>
            <w:r>
              <w:rPr>
                <w:rFonts w:hint="eastAsia" w:ascii="仿宋" w:hAnsi="仿宋" w:eastAsia="仿宋" w:cs="仿宋"/>
                <w:b/>
                <w:bCs/>
                <w:color w:val="000000"/>
                <w:sz w:val="21"/>
                <w:szCs w:val="21"/>
              </w:rPr>
              <w:t>（200</w:t>
            </w:r>
            <w:r>
              <w:rPr>
                <w:rFonts w:hint="eastAsia" w:ascii="仿宋" w:hAnsi="仿宋" w:eastAsia="仿宋" w:cs="仿宋"/>
                <w:b/>
                <w:bCs/>
                <w:color w:val="000000"/>
                <w:sz w:val="21"/>
                <w:szCs w:val="21"/>
                <w:lang w:val="en-US" w:eastAsia="zh-CN"/>
              </w:rPr>
              <w:t>3</w:t>
            </w:r>
            <w:r>
              <w:rPr>
                <w:rFonts w:hint="eastAsia" w:ascii="仿宋" w:hAnsi="仿宋" w:eastAsia="仿宋" w:cs="仿宋"/>
                <w:b/>
                <w:bCs/>
                <w:color w:val="000000"/>
                <w:sz w:val="21"/>
                <w:szCs w:val="21"/>
              </w:rPr>
              <w:t>年9月1日-200</w:t>
            </w:r>
            <w:r>
              <w:rPr>
                <w:rFonts w:hint="eastAsia" w:ascii="仿宋" w:hAnsi="仿宋" w:eastAsia="仿宋" w:cs="仿宋"/>
                <w:b/>
                <w:bCs/>
                <w:color w:val="000000"/>
                <w:sz w:val="21"/>
                <w:szCs w:val="21"/>
                <w:lang w:val="en-US" w:eastAsia="zh-CN"/>
              </w:rPr>
              <w:t>6</w:t>
            </w:r>
            <w:r>
              <w:rPr>
                <w:rFonts w:hint="eastAsia" w:ascii="仿宋" w:hAnsi="仿宋" w:eastAsia="仿宋" w:cs="仿宋"/>
                <w:b/>
                <w:bCs/>
                <w:color w:val="000000"/>
                <w:sz w:val="21"/>
                <w:szCs w:val="21"/>
              </w:rPr>
              <w:t>年8月31日出生）</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儿童B组</w:t>
            </w:r>
            <w:r>
              <w:rPr>
                <w:rFonts w:hint="eastAsia" w:ascii="仿宋" w:hAnsi="仿宋" w:eastAsia="仿宋" w:cs="仿宋"/>
                <w:b/>
                <w:bCs/>
                <w:color w:val="000000"/>
                <w:sz w:val="21"/>
                <w:szCs w:val="21"/>
              </w:rPr>
              <w:t>（201</w:t>
            </w:r>
            <w:r>
              <w:rPr>
                <w:rFonts w:hint="eastAsia" w:ascii="仿宋" w:hAnsi="仿宋" w:eastAsia="仿宋" w:cs="仿宋"/>
                <w:b/>
                <w:bCs/>
                <w:color w:val="000000"/>
                <w:sz w:val="21"/>
                <w:szCs w:val="21"/>
                <w:lang w:val="en-US" w:eastAsia="zh-CN"/>
              </w:rPr>
              <w:t>1</w:t>
            </w:r>
            <w:r>
              <w:rPr>
                <w:rFonts w:hint="eastAsia" w:ascii="仿宋" w:hAnsi="仿宋" w:eastAsia="仿宋" w:cs="仿宋"/>
                <w:b/>
                <w:bCs/>
                <w:color w:val="000000"/>
                <w:sz w:val="21"/>
                <w:szCs w:val="21"/>
              </w:rPr>
              <w:t>年9月1日-201</w:t>
            </w:r>
            <w:r>
              <w:rPr>
                <w:rFonts w:hint="eastAsia" w:ascii="仿宋" w:hAnsi="仿宋" w:eastAsia="仿宋" w:cs="仿宋"/>
                <w:b/>
                <w:bCs/>
                <w:color w:val="000000"/>
                <w:sz w:val="21"/>
                <w:szCs w:val="21"/>
                <w:lang w:val="en-US" w:eastAsia="zh-CN"/>
              </w:rPr>
              <w:t>3</w:t>
            </w:r>
            <w:r>
              <w:rPr>
                <w:rFonts w:hint="eastAsia" w:ascii="仿宋" w:hAnsi="仿宋" w:eastAsia="仿宋" w:cs="仿宋"/>
                <w:b/>
                <w:bCs/>
                <w:color w:val="000000"/>
                <w:sz w:val="21"/>
                <w:szCs w:val="21"/>
              </w:rPr>
              <w:t>年8月31日出生）</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成人组</w:t>
            </w:r>
            <w:r>
              <w:rPr>
                <w:rFonts w:hint="eastAsia" w:ascii="仿宋" w:hAnsi="仿宋" w:eastAsia="仿宋" w:cs="仿宋"/>
                <w:b/>
                <w:bCs/>
                <w:i w:val="0"/>
                <w:iCs w:val="0"/>
                <w:caps w:val="0"/>
                <w:color w:val="000000" w:themeColor="text1"/>
                <w:spacing w:val="0"/>
                <w:sz w:val="21"/>
                <w:szCs w:val="21"/>
                <w:shd w:val="clear" w:color="auto" w:fill="auto"/>
                <w14:textFill>
                  <w14:solidFill>
                    <w14:schemeClr w14:val="tx1"/>
                  </w14:solidFill>
                </w14:textFill>
              </w:rPr>
              <w:t>（200</w:t>
            </w:r>
            <w:r>
              <w:rPr>
                <w:rFonts w:hint="eastAsia" w:ascii="仿宋" w:hAnsi="仿宋" w:eastAsia="仿宋" w:cs="仿宋"/>
                <w:b/>
                <w:bCs/>
                <w:i w:val="0"/>
                <w:iCs w:val="0"/>
                <w:caps w:val="0"/>
                <w:color w:val="000000" w:themeColor="text1"/>
                <w:spacing w:val="0"/>
                <w:sz w:val="21"/>
                <w:szCs w:val="21"/>
                <w:shd w:val="clear" w:color="auto" w:fill="auto"/>
                <w:lang w:val="en-US" w:eastAsia="zh-CN"/>
                <w14:textFill>
                  <w14:solidFill>
                    <w14:schemeClr w14:val="tx1"/>
                  </w14:solidFill>
                </w14:textFill>
              </w:rPr>
              <w:t>3</w:t>
            </w:r>
            <w:r>
              <w:rPr>
                <w:rFonts w:hint="eastAsia" w:ascii="仿宋" w:hAnsi="仿宋" w:eastAsia="仿宋" w:cs="仿宋"/>
                <w:b/>
                <w:bCs/>
                <w:i w:val="0"/>
                <w:iCs w:val="0"/>
                <w:caps w:val="0"/>
                <w:color w:val="000000" w:themeColor="text1"/>
                <w:spacing w:val="0"/>
                <w:sz w:val="21"/>
                <w:szCs w:val="21"/>
                <w:shd w:val="clear" w:color="auto" w:fill="auto"/>
                <w14:textFill>
                  <w14:solidFill>
                    <w14:schemeClr w14:val="tx1"/>
                  </w14:solidFill>
                </w14:textFill>
              </w:rPr>
              <w:t>年8月31日之前出生）</w:t>
            </w:r>
            <w:r>
              <w:rPr>
                <w:rFonts w:hint="eastAsia" w:ascii="仿宋" w:hAnsi="仿宋" w:eastAsia="仿宋" w:cs="仿宋"/>
                <w:b/>
                <w:bCs/>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□儿童C组</w:t>
            </w:r>
            <w:r>
              <w:rPr>
                <w:rFonts w:hint="eastAsia" w:ascii="仿宋" w:hAnsi="仿宋" w:eastAsia="仿宋" w:cs="仿宋"/>
                <w:b/>
                <w:bCs/>
                <w:color w:val="000000"/>
                <w:sz w:val="21"/>
                <w:szCs w:val="21"/>
              </w:rPr>
              <w:t>（200</w:t>
            </w:r>
            <w:r>
              <w:rPr>
                <w:rFonts w:hint="eastAsia" w:ascii="仿宋" w:hAnsi="仿宋" w:eastAsia="仿宋" w:cs="仿宋"/>
                <w:b/>
                <w:bCs/>
                <w:color w:val="000000"/>
                <w:sz w:val="21"/>
                <w:szCs w:val="21"/>
                <w:lang w:val="en-US" w:eastAsia="zh-CN"/>
              </w:rPr>
              <w:t>9</w:t>
            </w:r>
            <w:r>
              <w:rPr>
                <w:rFonts w:hint="eastAsia" w:ascii="仿宋" w:hAnsi="仿宋" w:eastAsia="仿宋" w:cs="仿宋"/>
                <w:b/>
                <w:bCs/>
                <w:color w:val="000000"/>
                <w:sz w:val="21"/>
                <w:szCs w:val="21"/>
              </w:rPr>
              <w:t>年9月1日-201</w:t>
            </w:r>
            <w:r>
              <w:rPr>
                <w:rFonts w:hint="eastAsia" w:ascii="仿宋" w:hAnsi="仿宋" w:eastAsia="仿宋" w:cs="仿宋"/>
                <w:b/>
                <w:bCs/>
                <w:color w:val="000000"/>
                <w:sz w:val="21"/>
                <w:szCs w:val="21"/>
                <w:lang w:val="en-US" w:eastAsia="zh-CN"/>
              </w:rPr>
              <w:t>1</w:t>
            </w:r>
            <w:r>
              <w:rPr>
                <w:rFonts w:hint="eastAsia" w:ascii="仿宋" w:hAnsi="仿宋" w:eastAsia="仿宋" w:cs="仿宋"/>
                <w:b/>
                <w:bCs/>
                <w:color w:val="000000"/>
                <w:sz w:val="21"/>
                <w:szCs w:val="21"/>
              </w:rPr>
              <w:t>年8月31日出生）</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□团体赛（弦乐类）</w:t>
            </w:r>
            <w:r>
              <w:rPr>
                <w:rFonts w:hint="eastAsia" w:ascii="仿宋" w:hAnsi="仿宋" w:eastAsia="仿宋" w:cs="仿宋"/>
                <w:b/>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574" w:type="dxa"/>
            <w:tcBorders>
              <w:top w:val="single" w:color="auto" w:sz="4" w:space="0"/>
              <w:left w:val="single" w:color="auto" w:sz="4" w:space="0"/>
              <w:right w:val="single" w:color="auto" w:sz="4" w:space="0"/>
            </w:tcBorders>
            <w:vAlign w:val="center"/>
          </w:tcPr>
          <w:p>
            <w:pPr>
              <w:widowControl/>
              <w:ind w:firstLine="241" w:firstLineChars="100"/>
              <w:rPr>
                <w:rFonts w:hint="eastAsia" w:ascii="仿宋" w:hAnsi="仿宋" w:eastAsia="仿宋" w:cs="仿宋"/>
                <w:b/>
                <w:bCs/>
                <w:kern w:val="0"/>
                <w:sz w:val="24"/>
                <w:szCs w:val="24"/>
              </w:rPr>
            </w:pPr>
            <w:r>
              <w:rPr>
                <w:rFonts w:hint="eastAsia" w:ascii="仿宋" w:hAnsi="仿宋" w:eastAsia="仿宋" w:cs="仿宋"/>
                <w:b/>
                <w:bCs/>
                <w:kern w:val="0"/>
                <w:sz w:val="24"/>
                <w:szCs w:val="24"/>
              </w:rPr>
              <w:t>曲目</w:t>
            </w:r>
          </w:p>
        </w:tc>
        <w:tc>
          <w:tcPr>
            <w:tcW w:w="8910" w:type="dxa"/>
            <w:gridSpan w:val="11"/>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★比赛曲目（名称、曲作者）</w:t>
            </w:r>
          </w:p>
          <w:p>
            <w:pPr>
              <w:spacing w:line="360" w:lineRule="auto"/>
              <w:rPr>
                <w:rFonts w:hint="eastAsia" w:ascii="仿宋" w:hAnsi="仿宋" w:eastAsia="仿宋" w:cs="仿宋"/>
                <w:b/>
                <w:bCs/>
                <w:kern w:val="0"/>
                <w:sz w:val="24"/>
                <w:szCs w:val="24"/>
                <w:u w:val="single"/>
              </w:rPr>
            </w:pPr>
            <w:r>
              <w:rPr>
                <w:rFonts w:hint="eastAsia" w:ascii="仿宋" w:hAnsi="仿宋" w:eastAsia="仿宋" w:cs="仿宋"/>
                <w:b/>
                <w:bCs/>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5" w:hRule="atLeast"/>
        </w:trPr>
        <w:tc>
          <w:tcPr>
            <w:tcW w:w="1574" w:type="dxa"/>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身</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份</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证</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复</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印</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件</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粘</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贴</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处</w:t>
            </w:r>
          </w:p>
          <w:p>
            <w:pPr>
              <w:widowControl/>
              <w:jc w:val="center"/>
              <w:rPr>
                <w:rFonts w:hint="eastAsia" w:ascii="仿宋" w:hAnsi="仿宋" w:eastAsia="仿宋" w:cs="仿宋"/>
                <w:b/>
                <w:bCs/>
                <w:kern w:val="0"/>
                <w:sz w:val="24"/>
                <w:szCs w:val="24"/>
              </w:rPr>
            </w:pP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Cs w:val="21"/>
              </w:rPr>
              <w:t>需提供证件正反面</w:t>
            </w:r>
          </w:p>
        </w:tc>
        <w:tc>
          <w:tcPr>
            <w:tcW w:w="8910"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kern w:val="0"/>
                <w:sz w:val="24"/>
                <w:szCs w:val="24"/>
              </w:rPr>
            </w:pPr>
          </w:p>
        </w:tc>
      </w:tr>
    </w:tbl>
    <w:p>
      <w:pPr>
        <w:ind w:firstLine="9450" w:firstLineChars="4500"/>
        <w:rPr>
          <w:rStyle w:val="10"/>
          <w:rFonts w:hint="eastAsia" w:ascii="仿宋" w:hAnsi="仿宋" w:eastAsia="仿宋" w:cs="仿宋"/>
          <w:b/>
          <w:bCs/>
          <w:color w:val="000000" w:themeColor="text1"/>
          <w:sz w:val="32"/>
          <w:szCs w:val="32"/>
          <w:u w:val="none"/>
          <w14:textFill>
            <w14:solidFill>
              <w14:schemeClr w14:val="tx1"/>
            </w14:solidFill>
          </w14:textFill>
        </w:rPr>
      </w:pPr>
      <w:r>
        <w:rPr>
          <w:rFonts w:hint="eastAsia" w:ascii="仿宋" w:hAnsi="仿宋" w:eastAsia="仿宋" w:cs="仿宋"/>
          <w:lang w:val="en-US" w:eastAsia="zh-CN"/>
        </w:rPr>
        <w:t>*号必填</w:t>
      </w:r>
      <w:r>
        <w:rPr>
          <w:rStyle w:val="10"/>
          <w:rFonts w:hint="eastAsia" w:ascii="仿宋" w:hAnsi="仿宋" w:eastAsia="仿宋" w:cs="仿宋"/>
          <w:b/>
          <w:bCs/>
          <w:color w:val="000000" w:themeColor="text1"/>
          <w:sz w:val="32"/>
          <w:szCs w:val="32"/>
          <w:u w:val="none"/>
          <w14:textFill>
            <w14:solidFill>
              <w14:schemeClr w14:val="tx1"/>
            </w14:solidFill>
          </w14:textFill>
        </w:rPr>
        <w:t>活动注意事项：</w:t>
      </w:r>
    </w:p>
    <w:p>
      <w:pPr>
        <w:numPr>
          <w:ilvl w:val="0"/>
          <w:numId w:val="1"/>
        </w:numPr>
        <w:spacing w:line="360" w:lineRule="auto"/>
        <w:rPr>
          <w:rStyle w:val="10"/>
          <w:rFonts w:hint="eastAsia" w:ascii="仿宋" w:hAnsi="仿宋" w:eastAsia="仿宋" w:cs="仿宋"/>
          <w:b/>
          <w:bCs/>
          <w:color w:val="auto"/>
          <w:sz w:val="21"/>
          <w:szCs w:val="21"/>
          <w:u w:val="none"/>
        </w:rPr>
      </w:pPr>
      <w:r>
        <w:rPr>
          <w:rStyle w:val="10"/>
          <w:rFonts w:hint="eastAsia" w:ascii="仿宋" w:hAnsi="仿宋" w:eastAsia="仿宋" w:cs="仿宋"/>
          <w:b/>
          <w:bCs/>
          <w:color w:val="000000" w:themeColor="text1"/>
          <w:sz w:val="21"/>
          <w:szCs w:val="21"/>
          <w:u w:val="none"/>
          <w14:textFill>
            <w14:solidFill>
              <w14:schemeClr w14:val="tx1"/>
            </w14:solidFill>
          </w14:textFill>
        </w:rPr>
        <w:t>报名截止时间：</w:t>
      </w:r>
      <w:r>
        <w:rPr>
          <w:rStyle w:val="10"/>
          <w:rFonts w:hint="eastAsia" w:ascii="仿宋" w:hAnsi="仿宋" w:eastAsia="仿宋" w:cs="仿宋"/>
          <w:b/>
          <w:bCs/>
          <w:color w:val="auto"/>
          <w:sz w:val="21"/>
          <w:szCs w:val="21"/>
          <w:u w:val="none"/>
        </w:rPr>
        <w:t>202</w:t>
      </w:r>
      <w:r>
        <w:rPr>
          <w:rStyle w:val="10"/>
          <w:rFonts w:hint="eastAsia" w:ascii="仿宋" w:hAnsi="仿宋" w:eastAsia="仿宋" w:cs="仿宋"/>
          <w:b/>
          <w:bCs/>
          <w:color w:val="auto"/>
          <w:sz w:val="21"/>
          <w:szCs w:val="21"/>
          <w:u w:val="none"/>
          <w:lang w:val="en-US" w:eastAsia="zh-CN"/>
        </w:rPr>
        <w:t>2</w:t>
      </w:r>
      <w:r>
        <w:rPr>
          <w:rStyle w:val="10"/>
          <w:rFonts w:hint="eastAsia" w:ascii="仿宋" w:hAnsi="仿宋" w:eastAsia="仿宋" w:cs="仿宋"/>
          <w:b/>
          <w:bCs/>
          <w:color w:val="auto"/>
          <w:sz w:val="21"/>
          <w:szCs w:val="21"/>
          <w:u w:val="none"/>
        </w:rPr>
        <w:t>年7月</w:t>
      </w:r>
      <w:r>
        <w:rPr>
          <w:rStyle w:val="10"/>
          <w:rFonts w:hint="eastAsia" w:ascii="仿宋" w:hAnsi="仿宋" w:eastAsia="仿宋" w:cs="仿宋"/>
          <w:b/>
          <w:bCs/>
          <w:color w:val="auto"/>
          <w:sz w:val="21"/>
          <w:szCs w:val="21"/>
          <w:u w:val="none"/>
          <w:lang w:val="en-US" w:eastAsia="zh-CN"/>
        </w:rPr>
        <w:t>12</w:t>
      </w:r>
      <w:r>
        <w:rPr>
          <w:rStyle w:val="10"/>
          <w:rFonts w:hint="eastAsia" w:ascii="仿宋" w:hAnsi="仿宋" w:eastAsia="仿宋" w:cs="仿宋"/>
          <w:b/>
          <w:bCs/>
          <w:color w:val="auto"/>
          <w:sz w:val="21"/>
          <w:szCs w:val="21"/>
          <w:u w:val="none"/>
        </w:rPr>
        <w:t>日</w:t>
      </w:r>
    </w:p>
    <w:p>
      <w:pPr>
        <w:numPr>
          <w:ilvl w:val="0"/>
          <w:numId w:val="1"/>
        </w:numPr>
        <w:spacing w:line="360" w:lineRule="auto"/>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比赛地点：永泰冠景温泉大酒店</w:t>
      </w:r>
    </w:p>
    <w:p>
      <w:pPr>
        <w:spacing w:line="360" w:lineRule="auto"/>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三、</w:t>
      </w:r>
      <w:r>
        <w:rPr>
          <w:rStyle w:val="10"/>
          <w:rFonts w:hint="eastAsia" w:ascii="仿宋" w:hAnsi="仿宋" w:eastAsia="仿宋" w:cs="仿宋"/>
          <w:b/>
          <w:bCs/>
          <w:color w:val="000000" w:themeColor="text1"/>
          <w:sz w:val="21"/>
          <w:szCs w:val="21"/>
          <w:u w:val="none"/>
          <w14:textFill>
            <w14:solidFill>
              <w14:schemeClr w14:val="tx1"/>
            </w14:solidFill>
          </w14:textFill>
        </w:rPr>
        <w:t>收费标准：</w:t>
      </w:r>
    </w:p>
    <w:p>
      <w:pPr>
        <w:spacing w:line="360" w:lineRule="auto"/>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14:textFill>
            <w14:solidFill>
              <w14:schemeClr w14:val="tx1"/>
            </w14:solidFill>
          </w14:textFill>
        </w:rPr>
        <w:t>·省赛费用</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 xml:space="preserve">  </w:t>
      </w:r>
      <w:r>
        <w:rPr>
          <w:rStyle w:val="10"/>
          <w:rFonts w:hint="eastAsia" w:ascii="仿宋" w:hAnsi="仿宋" w:eastAsia="仿宋" w:cs="仿宋"/>
          <w:b/>
          <w:bCs/>
          <w:color w:val="000000" w:themeColor="text1"/>
          <w:sz w:val="21"/>
          <w:szCs w:val="21"/>
          <w:u w:val="none"/>
          <w14:textFill>
            <w14:solidFill>
              <w14:schemeClr w14:val="tx1"/>
            </w14:solidFill>
          </w14:textFill>
        </w:rPr>
        <w:t>个人省决赛：2</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600</w:t>
      </w:r>
      <w:r>
        <w:rPr>
          <w:rStyle w:val="10"/>
          <w:rFonts w:hint="eastAsia" w:ascii="仿宋" w:hAnsi="仿宋" w:eastAsia="仿宋" w:cs="仿宋"/>
          <w:b/>
          <w:bCs/>
          <w:color w:val="000000" w:themeColor="text1"/>
          <w:sz w:val="21"/>
          <w:szCs w:val="21"/>
          <w:u w:val="none"/>
          <w14:textFill>
            <w14:solidFill>
              <w14:schemeClr w14:val="tx1"/>
            </w14:solidFill>
          </w14:textFill>
        </w:rPr>
        <w:t xml:space="preserve">元/人 </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 xml:space="preserve"> </w:t>
      </w:r>
      <w:r>
        <w:rPr>
          <w:rStyle w:val="10"/>
          <w:rFonts w:hint="eastAsia" w:ascii="仿宋" w:hAnsi="仿宋" w:eastAsia="仿宋" w:cs="仿宋"/>
          <w:b/>
          <w:bCs/>
          <w:color w:val="000000" w:themeColor="text1"/>
          <w:sz w:val="21"/>
          <w:szCs w:val="21"/>
          <w:u w:val="none"/>
          <w14:textFill>
            <w14:solidFill>
              <w14:schemeClr w14:val="tx1"/>
            </w14:solidFill>
          </w14:textFill>
        </w:rPr>
        <w:t>【含2次合伴奏+1次比赛伴奏】</w:t>
      </w:r>
    </w:p>
    <w:p>
      <w:pPr>
        <w:spacing w:line="360" w:lineRule="auto"/>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14:textFill>
            <w14:solidFill>
              <w14:schemeClr w14:val="tx1"/>
            </w14:solidFill>
          </w14:textFill>
        </w:rPr>
        <w:t xml:space="preserve">                团体赛：</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6</w:t>
      </w:r>
      <w:r>
        <w:rPr>
          <w:rStyle w:val="10"/>
          <w:rFonts w:hint="eastAsia" w:ascii="仿宋" w:hAnsi="仿宋" w:eastAsia="仿宋" w:cs="仿宋"/>
          <w:b/>
          <w:bCs/>
          <w:color w:val="000000" w:themeColor="text1"/>
          <w:sz w:val="21"/>
          <w:szCs w:val="21"/>
          <w:u w:val="none"/>
          <w14:textFill>
            <w14:solidFill>
              <w14:schemeClr w14:val="tx1"/>
            </w14:solidFill>
          </w14:textFill>
        </w:rPr>
        <w:t>00元/人</w:t>
      </w:r>
    </w:p>
    <w:p>
      <w:pPr>
        <w:spacing w:line="360" w:lineRule="auto"/>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14:textFill>
            <w14:solidFill>
              <w14:schemeClr w14:val="tx1"/>
            </w14:solidFill>
          </w14:textFill>
        </w:rPr>
        <w:t>·食宿费用：每人/天</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3</w:t>
      </w:r>
      <w:r>
        <w:rPr>
          <w:rStyle w:val="10"/>
          <w:rFonts w:hint="eastAsia" w:ascii="仿宋" w:hAnsi="仿宋" w:eastAsia="仿宋" w:cs="仿宋"/>
          <w:b/>
          <w:bCs/>
          <w:color w:val="000000" w:themeColor="text1"/>
          <w:sz w:val="21"/>
          <w:szCs w:val="21"/>
          <w:u w:val="none"/>
          <w14:textFill>
            <w14:solidFill>
              <w14:schemeClr w14:val="tx1"/>
            </w14:solidFill>
          </w14:textFill>
        </w:rPr>
        <w:t>80，其中住宿费：</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2</w:t>
      </w:r>
      <w:r>
        <w:rPr>
          <w:rStyle w:val="10"/>
          <w:rFonts w:hint="eastAsia" w:ascii="仿宋" w:hAnsi="仿宋" w:eastAsia="仿宋" w:cs="仿宋"/>
          <w:b/>
          <w:bCs/>
          <w:color w:val="000000" w:themeColor="text1"/>
          <w:sz w:val="21"/>
          <w:szCs w:val="21"/>
          <w:u w:val="none"/>
          <w14:textFill>
            <w14:solidFill>
              <w14:schemeClr w14:val="tx1"/>
            </w14:solidFill>
          </w14:textFill>
        </w:rPr>
        <w:t>00元/</w:t>
      </w:r>
      <w:r>
        <w:rPr>
          <w:rStyle w:val="10"/>
          <w:rFonts w:hint="eastAsia" w:ascii="仿宋" w:hAnsi="仿宋" w:eastAsia="仿宋" w:cs="仿宋"/>
          <w:b/>
          <w:bCs/>
          <w:color w:val="000000" w:themeColor="text1"/>
          <w:sz w:val="21"/>
          <w:szCs w:val="21"/>
          <w:u w:val="none"/>
          <w:lang w:eastAsia="zh-CN"/>
          <w14:textFill>
            <w14:solidFill>
              <w14:schemeClr w14:val="tx1"/>
            </w14:solidFill>
          </w14:textFill>
        </w:rPr>
        <w:t>床</w:t>
      </w:r>
      <w:r>
        <w:rPr>
          <w:rStyle w:val="10"/>
          <w:rFonts w:hint="eastAsia" w:ascii="仿宋" w:hAnsi="仿宋" w:eastAsia="仿宋" w:cs="仿宋"/>
          <w:b/>
          <w:bCs/>
          <w:color w:val="000000" w:themeColor="text1"/>
          <w:sz w:val="21"/>
          <w:szCs w:val="21"/>
          <w:u w:val="none"/>
          <w14:textFill>
            <w14:solidFill>
              <w14:schemeClr w14:val="tx1"/>
            </w14:solidFill>
          </w14:textFill>
        </w:rPr>
        <w:t>/天，餐费180人/天</w:t>
      </w:r>
    </w:p>
    <w:p>
      <w:pPr>
        <w:spacing w:line="360" w:lineRule="auto"/>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14:textFill>
            <w14:solidFill>
              <w14:schemeClr w14:val="tx1"/>
            </w14:solidFill>
          </w14:textFill>
        </w:rPr>
        <w:t>·省赛选手报到时间：202</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2</w:t>
      </w:r>
      <w:r>
        <w:rPr>
          <w:rStyle w:val="10"/>
          <w:rFonts w:hint="eastAsia" w:ascii="仿宋" w:hAnsi="仿宋" w:eastAsia="仿宋" w:cs="仿宋"/>
          <w:b/>
          <w:bCs/>
          <w:color w:val="000000" w:themeColor="text1"/>
          <w:sz w:val="21"/>
          <w:szCs w:val="21"/>
          <w:u w:val="none"/>
          <w14:textFill>
            <w14:solidFill>
              <w14:schemeClr w14:val="tx1"/>
            </w14:solidFill>
          </w14:textFill>
        </w:rPr>
        <w:t>年7月</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22</w:t>
      </w:r>
      <w:r>
        <w:rPr>
          <w:rStyle w:val="10"/>
          <w:rFonts w:hint="eastAsia" w:ascii="仿宋" w:hAnsi="仿宋" w:eastAsia="仿宋" w:cs="仿宋"/>
          <w:b/>
          <w:bCs/>
          <w:color w:val="000000" w:themeColor="text1"/>
          <w:sz w:val="21"/>
          <w:szCs w:val="21"/>
          <w:u w:val="none"/>
          <w14:textFill>
            <w14:solidFill>
              <w14:schemeClr w14:val="tx1"/>
            </w14:solidFill>
          </w14:textFill>
        </w:rPr>
        <w:t>日上</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/下</w:t>
      </w:r>
      <w:r>
        <w:rPr>
          <w:rStyle w:val="10"/>
          <w:rFonts w:hint="eastAsia" w:ascii="仿宋" w:hAnsi="仿宋" w:eastAsia="仿宋" w:cs="仿宋"/>
          <w:b/>
          <w:bCs/>
          <w:color w:val="000000" w:themeColor="text1"/>
          <w:sz w:val="21"/>
          <w:szCs w:val="21"/>
          <w:u w:val="none"/>
          <w14:textFill>
            <w14:solidFill>
              <w14:schemeClr w14:val="tx1"/>
            </w14:solidFill>
          </w14:textFill>
        </w:rPr>
        <w:t>午（</w:t>
      </w:r>
      <w:r>
        <w:rPr>
          <w:rStyle w:val="10"/>
          <w:rFonts w:hint="eastAsia" w:ascii="仿宋" w:hAnsi="仿宋" w:eastAsia="仿宋" w:cs="仿宋"/>
          <w:b/>
          <w:bCs/>
          <w:color w:val="000000" w:themeColor="text1"/>
          <w:sz w:val="21"/>
          <w:szCs w:val="21"/>
          <w:u w:val="none"/>
          <w:lang w:eastAsia="zh-CN"/>
          <w14:textFill>
            <w14:solidFill>
              <w14:schemeClr w14:val="tx1"/>
            </w14:solidFill>
          </w14:textFill>
        </w:rPr>
        <w:t>晚上开始省决赛选手</w:t>
      </w:r>
      <w:r>
        <w:rPr>
          <w:rStyle w:val="10"/>
          <w:rFonts w:hint="eastAsia" w:ascii="仿宋" w:hAnsi="仿宋" w:eastAsia="仿宋" w:cs="仿宋"/>
          <w:b/>
          <w:bCs/>
          <w:color w:val="000000" w:themeColor="text1"/>
          <w:sz w:val="21"/>
          <w:szCs w:val="21"/>
          <w:u w:val="none"/>
          <w14:textFill>
            <w14:solidFill>
              <w14:schemeClr w14:val="tx1"/>
            </w14:solidFill>
          </w14:textFill>
        </w:rPr>
        <w:t>合伴奏）</w:t>
      </w:r>
    </w:p>
    <w:p>
      <w:pPr>
        <w:spacing w:line="360" w:lineRule="auto"/>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pPr>
      <w:r>
        <w:rPr>
          <w:rStyle w:val="10"/>
          <w:rFonts w:hint="eastAsia" w:ascii="仿宋" w:hAnsi="仿宋" w:eastAsia="仿宋" w:cs="仿宋"/>
          <w:b/>
          <w:bCs/>
          <w:color w:val="000000" w:themeColor="text1"/>
          <w:sz w:val="21"/>
          <w:szCs w:val="21"/>
          <w:u w:val="none"/>
          <w14:textFill>
            <w14:solidFill>
              <w14:schemeClr w14:val="tx1"/>
            </w14:solidFill>
          </w14:textFill>
        </w:rPr>
        <w:t>·</w:t>
      </w:r>
      <w:r>
        <w:rPr>
          <w:rStyle w:val="10"/>
          <w:rFonts w:hint="eastAsia" w:ascii="仿宋" w:hAnsi="仿宋" w:eastAsia="仿宋" w:cs="仿宋"/>
          <w:b/>
          <w:bCs/>
          <w:color w:val="000000" w:themeColor="text1"/>
          <w:sz w:val="21"/>
          <w:szCs w:val="21"/>
          <w:u w:val="none"/>
          <w:lang w:eastAsia="zh-CN"/>
          <w14:textFill>
            <w14:solidFill>
              <w14:schemeClr w14:val="tx1"/>
            </w14:solidFill>
          </w14:textFill>
        </w:rPr>
        <w:t>比赛时间：</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2022年7月24日下午</w:t>
      </w:r>
    </w:p>
    <w:p>
      <w:pPr>
        <w:numPr>
          <w:ilvl w:val="0"/>
          <w:numId w:val="0"/>
        </w:numPr>
        <w:spacing w:line="360" w:lineRule="auto"/>
        <w:ind w:leftChars="0"/>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lang w:eastAsia="zh-CN"/>
          <w14:textFill>
            <w14:solidFill>
              <w14:schemeClr w14:val="tx1"/>
            </w14:solidFill>
          </w14:textFill>
        </w:rPr>
        <w:t>四、</w:t>
      </w:r>
      <w:r>
        <w:rPr>
          <w:rStyle w:val="10"/>
          <w:rFonts w:hint="eastAsia" w:ascii="仿宋" w:hAnsi="仿宋" w:eastAsia="仿宋" w:cs="仿宋"/>
          <w:b/>
          <w:bCs/>
          <w:color w:val="000000" w:themeColor="text1"/>
          <w:sz w:val="21"/>
          <w:szCs w:val="21"/>
          <w:u w:val="none"/>
          <w14:textFill>
            <w14:solidFill>
              <w14:schemeClr w14:val="tx1"/>
            </w14:solidFill>
          </w14:textFill>
        </w:rPr>
        <w:t>缴费方式：参赛选手将报名费和电子报名表交至指导老师，指导老师收齐上交至福建省第</w:t>
      </w:r>
      <w:r>
        <w:rPr>
          <w:rStyle w:val="10"/>
          <w:rFonts w:hint="eastAsia" w:ascii="仿宋" w:hAnsi="仿宋" w:eastAsia="仿宋" w:cs="仿宋"/>
          <w:b/>
          <w:bCs/>
          <w:color w:val="000000" w:themeColor="text1"/>
          <w:sz w:val="21"/>
          <w:szCs w:val="21"/>
          <w:u w:val="none"/>
          <w:lang w:eastAsia="zh-CN"/>
          <w14:textFill>
            <w14:solidFill>
              <w14:schemeClr w14:val="tx1"/>
            </w14:solidFill>
          </w14:textFill>
        </w:rPr>
        <w:t>八</w:t>
      </w:r>
      <w:r>
        <w:rPr>
          <w:rStyle w:val="10"/>
          <w:rFonts w:hint="eastAsia" w:ascii="仿宋" w:hAnsi="仿宋" w:eastAsia="仿宋" w:cs="仿宋"/>
          <w:b/>
          <w:bCs/>
          <w:color w:val="000000" w:themeColor="text1"/>
          <w:sz w:val="21"/>
          <w:szCs w:val="21"/>
          <w:u w:val="none"/>
          <w14:textFill>
            <w14:solidFill>
              <w14:schemeClr w14:val="tx1"/>
            </w14:solidFill>
          </w14:textFill>
        </w:rPr>
        <w:t>届弦乐公开赛报名负责人</w:t>
      </w:r>
      <w:r>
        <w:rPr>
          <w:rStyle w:val="10"/>
          <w:rFonts w:hint="eastAsia" w:ascii="仿宋" w:hAnsi="仿宋" w:eastAsia="仿宋" w:cs="仿宋"/>
          <w:b/>
          <w:bCs/>
          <w:color w:val="000000" w:themeColor="text1"/>
          <w:sz w:val="21"/>
          <w:szCs w:val="21"/>
          <w:u w:val="none"/>
          <w:lang w:eastAsia="zh-CN"/>
          <w14:textFill>
            <w14:solidFill>
              <w14:schemeClr w14:val="tx1"/>
            </w14:solidFill>
          </w14:textFill>
        </w:rPr>
        <w:t>黄老师</w:t>
      </w:r>
      <w:r>
        <w:rPr>
          <w:rStyle w:val="10"/>
          <w:rFonts w:hint="eastAsia" w:ascii="仿宋" w:hAnsi="仿宋" w:eastAsia="仿宋" w:cs="仿宋"/>
          <w:b/>
          <w:bCs/>
          <w:color w:val="000000" w:themeColor="text1"/>
          <w:sz w:val="21"/>
          <w:szCs w:val="21"/>
          <w:u w:val="none"/>
          <w14:textFill>
            <w14:solidFill>
              <w14:schemeClr w14:val="tx1"/>
            </w14:solidFill>
          </w14:textFill>
        </w:rPr>
        <w:t>（</w:t>
      </w:r>
      <w:r>
        <w:rPr>
          <w:rStyle w:val="10"/>
          <w:rFonts w:hint="eastAsia" w:ascii="仿宋" w:hAnsi="仿宋" w:eastAsia="仿宋" w:cs="仿宋"/>
          <w:b/>
          <w:bCs/>
          <w:color w:val="FF0000"/>
          <w:sz w:val="21"/>
          <w:szCs w:val="21"/>
          <w:u w:val="none"/>
          <w:lang w:val="en-US" w:eastAsia="zh-CN"/>
        </w:rPr>
        <w:t>13400542955</w:t>
      </w:r>
      <w:r>
        <w:rPr>
          <w:rStyle w:val="10"/>
          <w:rFonts w:hint="eastAsia" w:ascii="仿宋" w:hAnsi="仿宋" w:eastAsia="仿宋" w:cs="仿宋"/>
          <w:b/>
          <w:bCs/>
          <w:color w:val="FF0000"/>
          <w:sz w:val="21"/>
          <w:szCs w:val="21"/>
          <w:u w:val="none"/>
        </w:rPr>
        <w:t>，微信同号码</w:t>
      </w:r>
      <w:r>
        <w:rPr>
          <w:rStyle w:val="10"/>
          <w:rFonts w:hint="eastAsia" w:ascii="仿宋" w:hAnsi="仿宋" w:eastAsia="仿宋" w:cs="仿宋"/>
          <w:b/>
          <w:bCs/>
          <w:color w:val="000000" w:themeColor="text1"/>
          <w:sz w:val="21"/>
          <w:szCs w:val="21"/>
          <w:u w:val="none"/>
          <w14:textFill>
            <w14:solidFill>
              <w14:schemeClr w14:val="tx1"/>
            </w14:solidFill>
          </w14:textFill>
        </w:rPr>
        <w:t>），地区报名点负责人统一核对好电子报名表和费用交至赛事组委会指定账号</w:t>
      </w:r>
      <w:r>
        <w:rPr>
          <w:rStyle w:val="10"/>
          <w:rFonts w:hint="eastAsia" w:ascii="仿宋" w:hAnsi="仿宋" w:eastAsia="仿宋" w:cs="仿宋"/>
          <w:b/>
          <w:bCs/>
          <w:color w:val="000000" w:themeColor="text1"/>
          <w:sz w:val="21"/>
          <w:szCs w:val="21"/>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2650" w:firstLineChars="1100"/>
        <w:jc w:val="both"/>
        <w:textAlignment w:val="auto"/>
        <w:rPr>
          <w:rFonts w:hint="eastAsia" w:ascii="仿宋" w:hAnsi="仿宋" w:eastAsia="仿宋" w:cs="仿宋"/>
          <w:b/>
          <w:bCs/>
          <w:color w:val="000000"/>
          <w:kern w:val="2"/>
          <w:sz w:val="24"/>
          <w:szCs w:val="24"/>
          <w:lang w:val="en-US" w:eastAsia="zh-CN" w:bidi="ar"/>
        </w:rPr>
      </w:pPr>
      <w:r>
        <w:rPr>
          <w:rFonts w:hint="eastAsia" w:ascii="仿宋" w:hAnsi="仿宋" w:eastAsia="仿宋" w:cs="仿宋"/>
          <w:b/>
          <w:color w:val="000000"/>
          <w:sz w:val="24"/>
          <w:szCs w:val="24"/>
        </w:rPr>
        <w:t>转账至开户行：</w:t>
      </w:r>
      <w:r>
        <w:rPr>
          <w:rFonts w:hint="eastAsia" w:ascii="仿宋" w:hAnsi="仿宋" w:eastAsia="仿宋" w:cs="仿宋"/>
          <w:b/>
          <w:bCs/>
          <w:color w:val="000000"/>
          <w:kern w:val="2"/>
          <w:sz w:val="24"/>
          <w:szCs w:val="24"/>
          <w:lang w:val="en-US" w:eastAsia="zh-CN" w:bidi="ar"/>
        </w:rPr>
        <w:t>中国建设银行福州城北支行</w:t>
      </w:r>
    </w:p>
    <w:p>
      <w:pPr>
        <w:keepNext w:val="0"/>
        <w:keepLines w:val="0"/>
        <w:pageBreakBefore w:val="0"/>
        <w:kinsoku/>
        <w:wordWrap/>
        <w:overflowPunct/>
        <w:topLinePunct w:val="0"/>
        <w:autoSpaceDE/>
        <w:autoSpaceDN/>
        <w:bidi w:val="0"/>
        <w:adjustRightInd/>
        <w:snapToGrid/>
        <w:spacing w:line="500" w:lineRule="exact"/>
        <w:ind w:firstLine="2650" w:firstLineChars="1100"/>
        <w:jc w:val="both"/>
        <w:textAlignment w:val="auto"/>
        <w:rPr>
          <w:rFonts w:hint="eastAsia" w:ascii="仿宋" w:hAnsi="仿宋" w:eastAsia="仿宋" w:cs="仿宋"/>
          <w:b/>
          <w:bCs/>
          <w:color w:val="000000"/>
          <w:kern w:val="2"/>
          <w:sz w:val="24"/>
          <w:szCs w:val="24"/>
          <w:lang w:val="en-US" w:eastAsia="zh-CN" w:bidi="ar"/>
        </w:rPr>
      </w:pPr>
      <w:r>
        <w:rPr>
          <w:rFonts w:hint="eastAsia" w:ascii="仿宋" w:hAnsi="仿宋" w:eastAsia="仿宋" w:cs="仿宋"/>
          <w:b/>
          <w:bCs/>
          <w:color w:val="000000" w:themeColor="text1"/>
          <w:sz w:val="24"/>
          <w:szCs w:val="24"/>
          <w14:textFill>
            <w14:solidFill>
              <w14:schemeClr w14:val="tx1"/>
            </w14:solidFill>
          </w14:textFill>
        </w:rPr>
        <w:t>账号：</w:t>
      </w:r>
      <w:r>
        <w:rPr>
          <w:rFonts w:hint="eastAsia" w:ascii="仿宋" w:hAnsi="仿宋" w:eastAsia="仿宋" w:cs="仿宋"/>
          <w:b/>
          <w:bCs/>
          <w:color w:val="000000"/>
          <w:kern w:val="2"/>
          <w:sz w:val="24"/>
          <w:szCs w:val="24"/>
          <w:lang w:val="en-US" w:eastAsia="zh-CN" w:bidi="ar"/>
        </w:rPr>
        <w:t>6227 0018 2385 0125 474</w:t>
      </w:r>
    </w:p>
    <w:p>
      <w:pPr>
        <w:keepNext w:val="0"/>
        <w:keepLines w:val="0"/>
        <w:pageBreakBefore w:val="0"/>
        <w:kinsoku/>
        <w:wordWrap/>
        <w:overflowPunct/>
        <w:topLinePunct w:val="0"/>
        <w:autoSpaceDE/>
        <w:autoSpaceDN/>
        <w:bidi w:val="0"/>
        <w:adjustRightInd/>
        <w:snapToGrid/>
        <w:spacing w:line="500" w:lineRule="exact"/>
        <w:ind w:firstLine="2650" w:firstLineChars="1100"/>
        <w:jc w:val="both"/>
        <w:textAlignment w:val="auto"/>
        <w:rPr>
          <w:rFonts w:hint="eastAsia" w:ascii="仿宋" w:hAnsi="仿宋" w:eastAsia="仿宋" w:cs="仿宋"/>
          <w:b/>
          <w:bCs/>
          <w:color w:val="000000"/>
          <w:kern w:val="2"/>
          <w:sz w:val="24"/>
          <w:szCs w:val="24"/>
          <w:lang w:val="en-US" w:eastAsia="zh-CN" w:bidi="ar"/>
        </w:rPr>
      </w:pPr>
      <w:r>
        <w:rPr>
          <w:rFonts w:hint="eastAsia" w:ascii="仿宋" w:hAnsi="仿宋" w:eastAsia="仿宋" w:cs="仿宋"/>
          <w:b/>
          <w:bCs/>
          <w:color w:val="000000" w:themeColor="text1"/>
          <w:sz w:val="24"/>
          <w:szCs w:val="24"/>
          <w14:textFill>
            <w14:solidFill>
              <w14:schemeClr w14:val="tx1"/>
            </w14:solidFill>
          </w14:textFill>
        </w:rPr>
        <w:t>户名：</w:t>
      </w:r>
      <w:r>
        <w:rPr>
          <w:rFonts w:hint="eastAsia" w:ascii="仿宋" w:hAnsi="仿宋" w:eastAsia="仿宋" w:cs="仿宋"/>
          <w:b/>
          <w:bCs/>
          <w:color w:val="000000"/>
          <w:kern w:val="2"/>
          <w:sz w:val="24"/>
          <w:szCs w:val="24"/>
          <w:lang w:val="en-US" w:eastAsia="zh-CN" w:bidi="ar"/>
        </w:rPr>
        <w:t>赵菲菲</w:t>
      </w:r>
    </w:p>
    <w:p>
      <w:pPr>
        <w:numPr>
          <w:ilvl w:val="0"/>
          <w:numId w:val="0"/>
        </w:numPr>
        <w:spacing w:line="360" w:lineRule="auto"/>
        <w:ind w:leftChars="0"/>
        <w:rPr>
          <w:rStyle w:val="10"/>
          <w:rFonts w:hint="eastAsia" w:ascii="仿宋" w:hAnsi="仿宋" w:eastAsia="仿宋" w:cs="仿宋"/>
          <w:b/>
          <w:bCs/>
          <w:color w:val="000000" w:themeColor="text1"/>
          <w:sz w:val="21"/>
          <w:szCs w:val="21"/>
          <w:u w:val="none"/>
          <w14:textFill>
            <w14:solidFill>
              <w14:schemeClr w14:val="tx1"/>
            </w14:solidFill>
          </w14:textFill>
        </w:rPr>
      </w:pPr>
      <w:r>
        <w:rPr>
          <w:rStyle w:val="10"/>
          <w:rFonts w:hint="eastAsia" w:ascii="仿宋" w:hAnsi="仿宋" w:eastAsia="仿宋" w:cs="仿宋"/>
          <w:b/>
          <w:bCs/>
          <w:color w:val="000000" w:themeColor="text1"/>
          <w:sz w:val="21"/>
          <w:szCs w:val="21"/>
          <w:u w:val="none"/>
          <w14:textFill>
            <w14:solidFill>
              <w14:schemeClr w14:val="tx1"/>
            </w14:solidFill>
          </w14:textFill>
        </w:rPr>
        <w:t>未设地区报名点的，由指导老师统一交至赛事组委会指定账号。</w:t>
      </w:r>
    </w:p>
    <w:p>
      <w:pPr>
        <w:pStyle w:val="5"/>
        <w:numPr>
          <w:ilvl w:val="0"/>
          <w:numId w:val="0"/>
        </w:numPr>
        <w:spacing w:before="0" w:beforeAutospacing="0" w:after="0" w:afterAutospacing="0" w:line="360" w:lineRule="auto"/>
        <w:ind w:leftChars="0"/>
        <w:rPr>
          <w:rFonts w:hint="eastAsia" w:ascii="仿宋" w:hAnsi="仿宋" w:eastAsia="仿宋" w:cs="仿宋"/>
          <w:b/>
          <w:bCs/>
          <w:color w:val="FF0000"/>
          <w:sz w:val="21"/>
          <w:szCs w:val="21"/>
        </w:rPr>
      </w:pPr>
      <w:r>
        <w:rPr>
          <w:rFonts w:hint="eastAsia" w:ascii="仿宋" w:hAnsi="仿宋" w:eastAsia="仿宋" w:cs="仿宋"/>
          <w:b/>
          <w:bCs/>
          <w:color w:val="FF0000"/>
          <w:sz w:val="21"/>
          <w:szCs w:val="21"/>
          <w:lang w:val="en-US" w:eastAsia="zh-CN"/>
        </w:rPr>
        <w:t>五、</w:t>
      </w:r>
      <w:r>
        <w:rPr>
          <w:rFonts w:hint="eastAsia" w:ascii="仿宋" w:hAnsi="仿宋" w:eastAsia="仿宋" w:cs="仿宋"/>
          <w:b/>
          <w:bCs/>
          <w:color w:val="FF0000"/>
          <w:sz w:val="21"/>
          <w:szCs w:val="21"/>
        </w:rPr>
        <w:t>汇款成功后请编辑短信：“</w:t>
      </w:r>
      <w:r>
        <w:rPr>
          <w:rFonts w:hint="eastAsia" w:ascii="仿宋" w:hAnsi="仿宋" w:eastAsia="仿宋" w:cs="仿宋"/>
          <w:b/>
          <w:bCs/>
          <w:color w:val="FF0000"/>
          <w:kern w:val="0"/>
          <w:sz w:val="21"/>
          <w:szCs w:val="21"/>
          <w:lang w:val="en-US" w:eastAsia="zh-CN"/>
        </w:rPr>
        <w:t>姓名+专业+组别</w:t>
      </w:r>
      <w:r>
        <w:rPr>
          <w:rFonts w:hint="eastAsia" w:ascii="仿宋" w:hAnsi="仿宋" w:eastAsia="仿宋" w:cs="仿宋"/>
          <w:b/>
          <w:bCs/>
          <w:color w:val="FF0000"/>
          <w:kern w:val="0"/>
          <w:sz w:val="21"/>
          <w:szCs w:val="21"/>
        </w:rPr>
        <w:t>，汇款人***</w:t>
      </w:r>
      <w:r>
        <w:rPr>
          <w:rFonts w:hint="eastAsia" w:ascii="仿宋" w:hAnsi="仿宋" w:eastAsia="仿宋" w:cs="仿宋"/>
          <w:b/>
          <w:bCs/>
          <w:color w:val="FF0000"/>
          <w:sz w:val="21"/>
          <w:szCs w:val="21"/>
        </w:rPr>
        <w:t>”， 发送至13960927979赵老师</w:t>
      </w:r>
      <w:r>
        <w:rPr>
          <w:rFonts w:hint="eastAsia" w:ascii="仿宋" w:hAnsi="仿宋" w:eastAsia="仿宋" w:cs="仿宋"/>
          <w:b/>
          <w:bCs/>
          <w:color w:val="FF0000"/>
          <w:sz w:val="21"/>
          <w:szCs w:val="21"/>
          <w:lang w:val="en-US" w:eastAsia="zh-CN"/>
        </w:rPr>
        <w:t>进行费用核对。</w:t>
      </w:r>
    </w:p>
    <w:p>
      <w:pPr>
        <w:pStyle w:val="5"/>
        <w:numPr>
          <w:ilvl w:val="0"/>
          <w:numId w:val="0"/>
        </w:numPr>
        <w:spacing w:before="0" w:beforeAutospacing="0" w:after="0" w:afterAutospacing="0" w:line="360" w:lineRule="auto"/>
        <w:ind w:leftChars="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sz w:val="21"/>
          <w:szCs w:val="21"/>
          <w:lang w:val="en-US" w:eastAsia="zh-CN"/>
        </w:rPr>
        <w:t>六、</w:t>
      </w:r>
      <w:r>
        <w:rPr>
          <w:rFonts w:hint="eastAsia" w:ascii="仿宋" w:hAnsi="仿宋" w:eastAsia="仿宋" w:cs="仿宋"/>
          <w:b/>
          <w:bCs/>
          <w:color w:val="000000" w:themeColor="text1"/>
          <w:sz w:val="21"/>
          <w:szCs w:val="21"/>
          <w14:textFill>
            <w14:solidFill>
              <w14:schemeClr w14:val="tx1"/>
            </w14:solidFill>
          </w14:textFill>
        </w:rPr>
        <w:t>报名提交：</w:t>
      </w:r>
    </w:p>
    <w:p>
      <w:pPr>
        <w:pStyle w:val="5"/>
        <w:spacing w:before="0" w:beforeAutospacing="0" w:after="0" w:afterAutospacing="0"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（1）报名表格内容需填写完整；</w:t>
      </w:r>
    </w:p>
    <w:p>
      <w:pPr>
        <w:pStyle w:val="5"/>
        <w:spacing w:before="0" w:beforeAutospacing="0" w:after="0" w:afterAutospacing="0"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（2）本人身份证或户口本影印件电子版；</w:t>
      </w:r>
    </w:p>
    <w:p>
      <w:pPr>
        <w:pStyle w:val="5"/>
        <w:spacing w:before="0" w:beforeAutospacing="0" w:after="0" w:afterAutospacing="0"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（3）2寸电子彩色证件照（底色不限）；</w:t>
      </w:r>
    </w:p>
    <w:p>
      <w:pPr>
        <w:pStyle w:val="5"/>
        <w:numPr>
          <w:ilvl w:val="0"/>
          <w:numId w:val="2"/>
        </w:numPr>
        <w:spacing w:before="0" w:beforeAutospacing="0" w:after="0" w:afterAutospacing="0"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选手服装要求着正装（女生演出服或裙装，男生西服或衬衫西裤）</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七</w:t>
      </w:r>
      <w:r>
        <w:rPr>
          <w:rFonts w:hint="eastAsia" w:ascii="仿宋" w:hAnsi="仿宋" w:eastAsia="仿宋" w:cs="仿宋"/>
          <w:b/>
          <w:bCs/>
          <w:color w:val="000000" w:themeColor="text1"/>
          <w:sz w:val="21"/>
          <w:szCs w:val="21"/>
          <w14:textFill>
            <w14:solidFill>
              <w14:schemeClr w14:val="tx1"/>
            </w14:solidFill>
          </w14:textFill>
        </w:rPr>
        <w:t>、组委会联系方式：</w:t>
      </w:r>
    </w:p>
    <w:p>
      <w:pPr>
        <w:tabs>
          <w:tab w:val="left" w:pos="15564"/>
        </w:tabs>
        <w:spacing w:line="360" w:lineRule="auto"/>
        <w:jc w:val="left"/>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福建省提琴协会总部地址：福州市鼓楼区洪山园路与祥屿路交叉口华润万象城二期9号楼1402-1403</w:t>
      </w:r>
    </w:p>
    <w:p>
      <w:pPr>
        <w:tabs>
          <w:tab w:val="left" w:pos="15564"/>
        </w:tabs>
        <w:spacing w:line="360" w:lineRule="auto"/>
        <w:jc w:val="left"/>
        <w:rPr>
          <w:rFonts w:hint="eastAsia" w:ascii="楷体" w:hAnsi="楷体" w:eastAsia="楷体" w:cs="楷体"/>
          <w:b/>
          <w:bCs/>
          <w:sz w:val="21"/>
          <w:szCs w:val="21"/>
        </w:rPr>
      </w:pPr>
      <w:r>
        <w:rPr>
          <w:rFonts w:hint="eastAsia" w:ascii="仿宋" w:hAnsi="仿宋" w:eastAsia="仿宋" w:cs="仿宋"/>
          <w:b/>
          <w:bCs/>
          <w:color w:val="000000" w:themeColor="text1"/>
          <w:sz w:val="21"/>
          <w:szCs w:val="21"/>
          <w14:textFill>
            <w14:solidFill>
              <w14:schemeClr w14:val="tx1"/>
            </w14:solidFill>
          </w14:textFill>
        </w:rPr>
        <w:t>办公室电话：0591-87623771</w:t>
      </w:r>
      <w:r>
        <w:rPr>
          <w:rFonts w:hint="eastAsia" w:ascii="仿宋" w:hAnsi="仿宋" w:eastAsia="仿宋" w:cs="仿宋"/>
          <w:b/>
          <w:bCs/>
          <w:color w:val="000000" w:themeColor="text1"/>
          <w:sz w:val="21"/>
          <w:szCs w:val="21"/>
          <w:lang w:eastAsia="zh-CN"/>
          <w14:textFill>
            <w14:solidFill>
              <w14:schemeClr w14:val="tx1"/>
            </w14:solidFill>
          </w14:textFill>
        </w:rPr>
        <w:t>、黄老师</w:t>
      </w:r>
      <w:r>
        <w:rPr>
          <w:rFonts w:hint="eastAsia" w:ascii="仿宋" w:hAnsi="仿宋" w:eastAsia="仿宋" w:cs="仿宋"/>
          <w:b/>
          <w:bCs/>
          <w:color w:val="000000" w:themeColor="text1"/>
          <w:sz w:val="21"/>
          <w:szCs w:val="21"/>
          <w:lang w:val="en-US" w:eastAsia="zh-CN"/>
          <w14:textFill>
            <w14:solidFill>
              <w14:schemeClr w14:val="tx1"/>
            </w14:solidFill>
          </w14:textFill>
        </w:rPr>
        <w:t>13400542955、邓老师13763852755</w:t>
      </w:r>
      <w:bookmarkEnd w:id="0"/>
    </w:p>
    <w:sectPr>
      <w:headerReference r:id="rId3" w:type="default"/>
      <w:footerReference r:id="rId4" w:type="default"/>
      <w:pgSz w:w="11906" w:h="16838"/>
      <w:pgMar w:top="351" w:right="706" w:bottom="527" w:left="700" w:header="351" w:footer="3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distribute"/>
      <w:rPr>
        <w:color w:val="FF0000"/>
        <w:u w:val="single"/>
      </w:rPr>
    </w:pPr>
  </w:p>
  <w:p>
    <w:pPr>
      <w:pStyle w:val="3"/>
      <w:jc w:val="distribute"/>
      <w:rPr>
        <w:color w:val="FF0000"/>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A604D"/>
    <w:multiLevelType w:val="singleLevel"/>
    <w:tmpl w:val="E9FA604D"/>
    <w:lvl w:ilvl="0" w:tentative="0">
      <w:start w:val="1"/>
      <w:numFmt w:val="chineseCounting"/>
      <w:suff w:val="nothing"/>
      <w:lvlText w:val="%1、"/>
      <w:lvlJc w:val="left"/>
      <w:rPr>
        <w:rFonts w:hint="eastAsia"/>
      </w:rPr>
    </w:lvl>
  </w:abstractNum>
  <w:abstractNum w:abstractNumId="1">
    <w:nsid w:val="78B6E90E"/>
    <w:multiLevelType w:val="singleLevel"/>
    <w:tmpl w:val="78B6E90E"/>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N2E1NTYyYjdjNzMxNWYzYTYxOWI4N2FjMGIyZjcifQ=="/>
  </w:docVars>
  <w:rsids>
    <w:rsidRoot w:val="00E6586B"/>
    <w:rsid w:val="00001A11"/>
    <w:rsid w:val="00027E11"/>
    <w:rsid w:val="00061C17"/>
    <w:rsid w:val="000640C6"/>
    <w:rsid w:val="0006591F"/>
    <w:rsid w:val="00073368"/>
    <w:rsid w:val="000815DE"/>
    <w:rsid w:val="000977BA"/>
    <w:rsid w:val="000B46F0"/>
    <w:rsid w:val="000E43CC"/>
    <w:rsid w:val="00117697"/>
    <w:rsid w:val="00156D34"/>
    <w:rsid w:val="00170600"/>
    <w:rsid w:val="00172B8E"/>
    <w:rsid w:val="00176379"/>
    <w:rsid w:val="00183CA8"/>
    <w:rsid w:val="001A4E91"/>
    <w:rsid w:val="001A63C7"/>
    <w:rsid w:val="001B1022"/>
    <w:rsid w:val="001C60C2"/>
    <w:rsid w:val="00211BDF"/>
    <w:rsid w:val="002435E6"/>
    <w:rsid w:val="0024440E"/>
    <w:rsid w:val="00251354"/>
    <w:rsid w:val="00254EBC"/>
    <w:rsid w:val="00262BBD"/>
    <w:rsid w:val="00273F0E"/>
    <w:rsid w:val="00295A69"/>
    <w:rsid w:val="002C3408"/>
    <w:rsid w:val="002F6BD1"/>
    <w:rsid w:val="00303B47"/>
    <w:rsid w:val="00350EA9"/>
    <w:rsid w:val="00377789"/>
    <w:rsid w:val="00384CCA"/>
    <w:rsid w:val="003B6BA8"/>
    <w:rsid w:val="003C3AEC"/>
    <w:rsid w:val="003F1C8B"/>
    <w:rsid w:val="00414A96"/>
    <w:rsid w:val="0042778C"/>
    <w:rsid w:val="00441F5B"/>
    <w:rsid w:val="00443BE4"/>
    <w:rsid w:val="00463267"/>
    <w:rsid w:val="00471779"/>
    <w:rsid w:val="00476AF3"/>
    <w:rsid w:val="00483357"/>
    <w:rsid w:val="00486A83"/>
    <w:rsid w:val="00500258"/>
    <w:rsid w:val="005219BC"/>
    <w:rsid w:val="005470F2"/>
    <w:rsid w:val="005568CB"/>
    <w:rsid w:val="00576FB6"/>
    <w:rsid w:val="00582560"/>
    <w:rsid w:val="005979DD"/>
    <w:rsid w:val="006070A7"/>
    <w:rsid w:val="006248F3"/>
    <w:rsid w:val="0062581A"/>
    <w:rsid w:val="00637482"/>
    <w:rsid w:val="00680A8A"/>
    <w:rsid w:val="006B1C93"/>
    <w:rsid w:val="006B44E9"/>
    <w:rsid w:val="006B5AC5"/>
    <w:rsid w:val="006C4E6D"/>
    <w:rsid w:val="006D23F8"/>
    <w:rsid w:val="006E2C66"/>
    <w:rsid w:val="006E54E2"/>
    <w:rsid w:val="006F0DBF"/>
    <w:rsid w:val="00714FA0"/>
    <w:rsid w:val="0071514B"/>
    <w:rsid w:val="0072210F"/>
    <w:rsid w:val="007300A5"/>
    <w:rsid w:val="00747DE4"/>
    <w:rsid w:val="007761D6"/>
    <w:rsid w:val="00783934"/>
    <w:rsid w:val="00793D4D"/>
    <w:rsid w:val="00795373"/>
    <w:rsid w:val="007D2853"/>
    <w:rsid w:val="007F16F2"/>
    <w:rsid w:val="00802870"/>
    <w:rsid w:val="00816C0D"/>
    <w:rsid w:val="00827E4D"/>
    <w:rsid w:val="0083147A"/>
    <w:rsid w:val="008325E1"/>
    <w:rsid w:val="00833818"/>
    <w:rsid w:val="008A3B66"/>
    <w:rsid w:val="008A437D"/>
    <w:rsid w:val="008C0504"/>
    <w:rsid w:val="008F2535"/>
    <w:rsid w:val="008F6C29"/>
    <w:rsid w:val="009330A2"/>
    <w:rsid w:val="00933C50"/>
    <w:rsid w:val="00945E16"/>
    <w:rsid w:val="00981826"/>
    <w:rsid w:val="009A4E6A"/>
    <w:rsid w:val="009C450C"/>
    <w:rsid w:val="009C68EF"/>
    <w:rsid w:val="00A12018"/>
    <w:rsid w:val="00A24205"/>
    <w:rsid w:val="00A40F9A"/>
    <w:rsid w:val="00A438FF"/>
    <w:rsid w:val="00A635BC"/>
    <w:rsid w:val="00AB272D"/>
    <w:rsid w:val="00B064E0"/>
    <w:rsid w:val="00B06A26"/>
    <w:rsid w:val="00B155AA"/>
    <w:rsid w:val="00B327C9"/>
    <w:rsid w:val="00B91FE3"/>
    <w:rsid w:val="00B94C5B"/>
    <w:rsid w:val="00BA70E5"/>
    <w:rsid w:val="00BB7C17"/>
    <w:rsid w:val="00BE010F"/>
    <w:rsid w:val="00C0002A"/>
    <w:rsid w:val="00C004A6"/>
    <w:rsid w:val="00C13BA3"/>
    <w:rsid w:val="00C14982"/>
    <w:rsid w:val="00C25DF0"/>
    <w:rsid w:val="00C37431"/>
    <w:rsid w:val="00C40FFE"/>
    <w:rsid w:val="00C91F35"/>
    <w:rsid w:val="00CC0CFC"/>
    <w:rsid w:val="00CE128D"/>
    <w:rsid w:val="00CF2CD3"/>
    <w:rsid w:val="00D0135C"/>
    <w:rsid w:val="00D16E67"/>
    <w:rsid w:val="00D273D7"/>
    <w:rsid w:val="00D30ED7"/>
    <w:rsid w:val="00D5679A"/>
    <w:rsid w:val="00D60778"/>
    <w:rsid w:val="00D64A5E"/>
    <w:rsid w:val="00D65AFF"/>
    <w:rsid w:val="00D7573F"/>
    <w:rsid w:val="00D961E8"/>
    <w:rsid w:val="00DC404D"/>
    <w:rsid w:val="00DD792D"/>
    <w:rsid w:val="00DE5B2C"/>
    <w:rsid w:val="00DF3665"/>
    <w:rsid w:val="00E32C55"/>
    <w:rsid w:val="00E42E3F"/>
    <w:rsid w:val="00E45566"/>
    <w:rsid w:val="00E6586B"/>
    <w:rsid w:val="00E75E98"/>
    <w:rsid w:val="00E95769"/>
    <w:rsid w:val="00EA46C3"/>
    <w:rsid w:val="00EF25DE"/>
    <w:rsid w:val="00F04EFD"/>
    <w:rsid w:val="00F10D81"/>
    <w:rsid w:val="00F11856"/>
    <w:rsid w:val="00F34E2A"/>
    <w:rsid w:val="00F34FA4"/>
    <w:rsid w:val="00F44A98"/>
    <w:rsid w:val="00F73235"/>
    <w:rsid w:val="00F77A0B"/>
    <w:rsid w:val="01870639"/>
    <w:rsid w:val="024E5786"/>
    <w:rsid w:val="037C66AB"/>
    <w:rsid w:val="053A2A2C"/>
    <w:rsid w:val="069E066D"/>
    <w:rsid w:val="07021B41"/>
    <w:rsid w:val="07021F9F"/>
    <w:rsid w:val="078A62CD"/>
    <w:rsid w:val="08401557"/>
    <w:rsid w:val="097A59C4"/>
    <w:rsid w:val="0C5D6346"/>
    <w:rsid w:val="0C5E0BC2"/>
    <w:rsid w:val="0D2D2A65"/>
    <w:rsid w:val="0E4275F2"/>
    <w:rsid w:val="100450D6"/>
    <w:rsid w:val="10084D9F"/>
    <w:rsid w:val="101E5B5C"/>
    <w:rsid w:val="10CF5168"/>
    <w:rsid w:val="11DB506C"/>
    <w:rsid w:val="12662CD0"/>
    <w:rsid w:val="136A2096"/>
    <w:rsid w:val="13B00F72"/>
    <w:rsid w:val="14B1165F"/>
    <w:rsid w:val="14FD6CE3"/>
    <w:rsid w:val="1570476A"/>
    <w:rsid w:val="18CE6D14"/>
    <w:rsid w:val="192F126C"/>
    <w:rsid w:val="1B03757D"/>
    <w:rsid w:val="1B0660F7"/>
    <w:rsid w:val="1B40262A"/>
    <w:rsid w:val="1B9A6AA5"/>
    <w:rsid w:val="1BCD7010"/>
    <w:rsid w:val="1BE67763"/>
    <w:rsid w:val="1BF57AE3"/>
    <w:rsid w:val="1CA3365E"/>
    <w:rsid w:val="1CAF72B9"/>
    <w:rsid w:val="1F176277"/>
    <w:rsid w:val="1FA50D42"/>
    <w:rsid w:val="212D2125"/>
    <w:rsid w:val="21550537"/>
    <w:rsid w:val="23BC03B4"/>
    <w:rsid w:val="23F45174"/>
    <w:rsid w:val="246737C1"/>
    <w:rsid w:val="24AF16C8"/>
    <w:rsid w:val="24C00899"/>
    <w:rsid w:val="25A258F1"/>
    <w:rsid w:val="2611631D"/>
    <w:rsid w:val="26E0112C"/>
    <w:rsid w:val="272412D3"/>
    <w:rsid w:val="295A1F24"/>
    <w:rsid w:val="2A5E7A31"/>
    <w:rsid w:val="2B032D6B"/>
    <w:rsid w:val="2B426E93"/>
    <w:rsid w:val="2BC856B0"/>
    <w:rsid w:val="2C4022A9"/>
    <w:rsid w:val="2C966C37"/>
    <w:rsid w:val="2D083C88"/>
    <w:rsid w:val="2DFD1D81"/>
    <w:rsid w:val="2ED83CAC"/>
    <w:rsid w:val="2F5E4831"/>
    <w:rsid w:val="30BA0309"/>
    <w:rsid w:val="30EB37B6"/>
    <w:rsid w:val="32356C47"/>
    <w:rsid w:val="32C61B00"/>
    <w:rsid w:val="33041F0C"/>
    <w:rsid w:val="33170CB6"/>
    <w:rsid w:val="333D3C9C"/>
    <w:rsid w:val="334177C2"/>
    <w:rsid w:val="33744336"/>
    <w:rsid w:val="33EF46E5"/>
    <w:rsid w:val="34212492"/>
    <w:rsid w:val="34D3443F"/>
    <w:rsid w:val="35DF13FF"/>
    <w:rsid w:val="36F46588"/>
    <w:rsid w:val="36F721A5"/>
    <w:rsid w:val="37740BAA"/>
    <w:rsid w:val="381C0CE7"/>
    <w:rsid w:val="394575A8"/>
    <w:rsid w:val="39A63910"/>
    <w:rsid w:val="39D13828"/>
    <w:rsid w:val="3A353623"/>
    <w:rsid w:val="3AE31CCF"/>
    <w:rsid w:val="3AEF1109"/>
    <w:rsid w:val="3B221547"/>
    <w:rsid w:val="3BF56960"/>
    <w:rsid w:val="3CCA2CCB"/>
    <w:rsid w:val="3CEB6BD2"/>
    <w:rsid w:val="3DBB2B01"/>
    <w:rsid w:val="3DD62367"/>
    <w:rsid w:val="3E3926C4"/>
    <w:rsid w:val="3FEE75C4"/>
    <w:rsid w:val="400E23AE"/>
    <w:rsid w:val="428F06A6"/>
    <w:rsid w:val="43371243"/>
    <w:rsid w:val="45A4051E"/>
    <w:rsid w:val="46206DCE"/>
    <w:rsid w:val="469C6A8D"/>
    <w:rsid w:val="477572C8"/>
    <w:rsid w:val="47CA7EDC"/>
    <w:rsid w:val="49A06BB4"/>
    <w:rsid w:val="49C23EE5"/>
    <w:rsid w:val="49D817C7"/>
    <w:rsid w:val="49EE3830"/>
    <w:rsid w:val="4A21408F"/>
    <w:rsid w:val="4B055752"/>
    <w:rsid w:val="4C2E2ED4"/>
    <w:rsid w:val="4C3664E4"/>
    <w:rsid w:val="4CCF6502"/>
    <w:rsid w:val="4DCA41C5"/>
    <w:rsid w:val="4E2E5FDA"/>
    <w:rsid w:val="4E3451BA"/>
    <w:rsid w:val="4E7A3ECC"/>
    <w:rsid w:val="4E93683E"/>
    <w:rsid w:val="4F493533"/>
    <w:rsid w:val="4F751168"/>
    <w:rsid w:val="4FAC7B96"/>
    <w:rsid w:val="4FD853BF"/>
    <w:rsid w:val="5192187D"/>
    <w:rsid w:val="534700AB"/>
    <w:rsid w:val="54BA4A2B"/>
    <w:rsid w:val="54F83366"/>
    <w:rsid w:val="54F8468E"/>
    <w:rsid w:val="5564743F"/>
    <w:rsid w:val="57247402"/>
    <w:rsid w:val="57296BE6"/>
    <w:rsid w:val="57C70424"/>
    <w:rsid w:val="57C750B1"/>
    <w:rsid w:val="57EF106C"/>
    <w:rsid w:val="587F5DEB"/>
    <w:rsid w:val="589755AF"/>
    <w:rsid w:val="59BE0943"/>
    <w:rsid w:val="5BA04AF3"/>
    <w:rsid w:val="5C0C43D6"/>
    <w:rsid w:val="5C4127B5"/>
    <w:rsid w:val="5C9B451C"/>
    <w:rsid w:val="5CCA5945"/>
    <w:rsid w:val="5CE709E1"/>
    <w:rsid w:val="5CEE415B"/>
    <w:rsid w:val="5D7005E5"/>
    <w:rsid w:val="5D7C32C9"/>
    <w:rsid w:val="5D7D7463"/>
    <w:rsid w:val="5DEB3B3D"/>
    <w:rsid w:val="5FF7340D"/>
    <w:rsid w:val="604514A3"/>
    <w:rsid w:val="60473848"/>
    <w:rsid w:val="60AA4220"/>
    <w:rsid w:val="60AF7514"/>
    <w:rsid w:val="61391A61"/>
    <w:rsid w:val="613F37F4"/>
    <w:rsid w:val="64722343"/>
    <w:rsid w:val="6490486A"/>
    <w:rsid w:val="64F40F69"/>
    <w:rsid w:val="66040934"/>
    <w:rsid w:val="66240E70"/>
    <w:rsid w:val="670A5B74"/>
    <w:rsid w:val="67874659"/>
    <w:rsid w:val="68ED04A7"/>
    <w:rsid w:val="690C43FF"/>
    <w:rsid w:val="69550758"/>
    <w:rsid w:val="69774305"/>
    <w:rsid w:val="6A9C2A2F"/>
    <w:rsid w:val="6ADA7781"/>
    <w:rsid w:val="6B2A4459"/>
    <w:rsid w:val="6B3851DF"/>
    <w:rsid w:val="6C0165DE"/>
    <w:rsid w:val="6C6F5F28"/>
    <w:rsid w:val="6CCB745D"/>
    <w:rsid w:val="6CDC463A"/>
    <w:rsid w:val="6DAE6CDB"/>
    <w:rsid w:val="6DE53487"/>
    <w:rsid w:val="6F2D17BF"/>
    <w:rsid w:val="6F437E72"/>
    <w:rsid w:val="6F562A40"/>
    <w:rsid w:val="70D90FAB"/>
    <w:rsid w:val="70FE10ED"/>
    <w:rsid w:val="710E013B"/>
    <w:rsid w:val="711272AC"/>
    <w:rsid w:val="714A58F6"/>
    <w:rsid w:val="718544D5"/>
    <w:rsid w:val="72442C5F"/>
    <w:rsid w:val="73985341"/>
    <w:rsid w:val="73FD75BA"/>
    <w:rsid w:val="7401618C"/>
    <w:rsid w:val="77050296"/>
    <w:rsid w:val="77BD0B75"/>
    <w:rsid w:val="791E1F6D"/>
    <w:rsid w:val="792115A1"/>
    <w:rsid w:val="792E4CE9"/>
    <w:rsid w:val="79A72858"/>
    <w:rsid w:val="79BA000D"/>
    <w:rsid w:val="79BC0449"/>
    <w:rsid w:val="79F444D1"/>
    <w:rsid w:val="7DA56C86"/>
    <w:rsid w:val="7E060F76"/>
    <w:rsid w:val="7E9D41DD"/>
    <w:rsid w:val="7F5D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character" w:customStyle="1" w:styleId="11">
    <w:name w:val="批注框文本 字符"/>
    <w:basedOn w:val="8"/>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797</Words>
  <Characters>947</Characters>
  <Lines>4</Lines>
  <Paragraphs>1</Paragraphs>
  <TotalTime>2</TotalTime>
  <ScaleCrop>false</ScaleCrop>
  <LinksUpToDate>false</LinksUpToDate>
  <CharactersWithSpaces>1055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2020-08-27T05:31:00Z</dcterms:created>
  <dc:creator>微软用户</dc:creator>
  <cp:lastModifiedBy>黄美丽</cp:lastModifiedBy>
  <cp:lastPrinted>2022-05-25T06:21:00Z</cp:lastPrinted>
  <dcterms:modified xsi:type="dcterms:W3CDTF">2022-06-06T03:45:30Z</dcterms:modified>
  <dc:title>2015中国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B5A82EA5CA604E72889EF9FB6F4820DB</vt:lpwstr>
  </property>
</Properties>
</file>